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493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Newsletter layout table"/>
      </w:tblPr>
      <w:tblGrid>
        <w:gridCol w:w="2738"/>
        <w:gridCol w:w="7919"/>
      </w:tblGrid>
      <w:tr w:rsidR="00E027D4" w:rsidRPr="00F61E4F" w14:paraId="0D1F456A" w14:textId="77777777" w:rsidTr="009964DB">
        <w:trPr>
          <w:trHeight w:hRule="exact" w:val="2736"/>
        </w:trPr>
        <w:tc>
          <w:tcPr>
            <w:tcW w:w="2738" w:type="dxa"/>
            <w:shd w:val="clear" w:color="auto" w:fill="auto"/>
            <w:tcMar>
              <w:left w:w="230" w:type="dxa"/>
              <w:bottom w:w="144" w:type="dxa"/>
              <w:right w:w="230" w:type="dxa"/>
            </w:tcMar>
            <w:vAlign w:val="bottom"/>
          </w:tcPr>
          <w:p w14:paraId="62E7A727" w14:textId="53272AE5" w:rsidR="00F61E4F" w:rsidRPr="00F61E4F" w:rsidRDefault="00B941E3" w:rsidP="00F61E4F">
            <w:pPr>
              <w:pStyle w:val="Subtitle"/>
              <w:spacing w:line="276" w:lineRule="auto"/>
            </w:pPr>
            <w:r>
              <w:rPr>
                <w:sz w:val="28"/>
                <w:szCs w:val="28"/>
              </w:rPr>
              <w:t xml:space="preserve">Volume1/Issue </w:t>
            </w:r>
            <w:r w:rsidR="00165E32">
              <w:rPr>
                <w:sz w:val="28"/>
                <w:szCs w:val="28"/>
              </w:rPr>
              <w:t>3</w:t>
            </w:r>
          </w:p>
          <w:p w14:paraId="6C046818" w14:textId="79F6A253" w:rsidR="00E027D4" w:rsidRPr="000D4679" w:rsidRDefault="005566E3" w:rsidP="00B95492">
            <w:pPr>
              <w:pStyle w:val="Date"/>
              <w:spacing w:line="276" w:lineRule="auto"/>
              <w:jc w:val="left"/>
              <w:rPr>
                <w:sz w:val="24"/>
                <w:szCs w:val="24"/>
              </w:rPr>
            </w:pPr>
            <w:r>
              <w:rPr>
                <w:sz w:val="24"/>
                <w:szCs w:val="24"/>
              </w:rPr>
              <w:t>MARCH 31</w:t>
            </w:r>
            <w:r w:rsidR="000D4679" w:rsidRPr="000D4679">
              <w:rPr>
                <w:sz w:val="24"/>
                <w:szCs w:val="24"/>
              </w:rPr>
              <w:t>,</w:t>
            </w:r>
            <w:r>
              <w:rPr>
                <w:sz w:val="24"/>
                <w:szCs w:val="24"/>
              </w:rPr>
              <w:t xml:space="preserve"> </w:t>
            </w:r>
            <w:r w:rsidR="001F0B26" w:rsidRPr="000D4679">
              <w:rPr>
                <w:sz w:val="24"/>
                <w:szCs w:val="24"/>
              </w:rPr>
              <w:t>2023</w:t>
            </w:r>
          </w:p>
        </w:tc>
        <w:tc>
          <w:tcPr>
            <w:tcW w:w="7919" w:type="dxa"/>
            <w:shd w:val="clear" w:color="auto" w:fill="D34817" w:themeFill="accent1"/>
            <w:tcMar>
              <w:left w:w="230" w:type="dxa"/>
              <w:bottom w:w="144" w:type="dxa"/>
              <w:right w:w="230" w:type="dxa"/>
            </w:tcMar>
            <w:vAlign w:val="bottom"/>
          </w:tcPr>
          <w:p w14:paraId="001A5443" w14:textId="20067083" w:rsidR="00F61E4F" w:rsidRPr="006B5669" w:rsidRDefault="001F0B26" w:rsidP="000D7982">
            <w:pPr>
              <w:pStyle w:val="Title"/>
              <w:jc w:val="center"/>
              <w:rPr>
                <w:color w:val="A28E6A" w:themeColor="accent3"/>
                <w:sz w:val="52"/>
                <w:szCs w:val="52"/>
              </w:rPr>
            </w:pPr>
            <w:r w:rsidRPr="006B5669">
              <w:rPr>
                <w:color w:val="422E2E" w:themeColor="accent6" w:themeShade="80"/>
                <w:sz w:val="52"/>
                <w:szCs w:val="52"/>
              </w:rPr>
              <w:t>WOMEN OF THE SWIFT FLOWING RIVER CN</w:t>
            </w:r>
            <w:r w:rsidR="00FE1C6C">
              <w:rPr>
                <w:color w:val="422E2E" w:themeColor="accent6" w:themeShade="80"/>
                <w:sz w:val="52"/>
                <w:szCs w:val="52"/>
              </w:rPr>
              <w:t>I</w:t>
            </w:r>
          </w:p>
        </w:tc>
      </w:tr>
      <w:tr w:rsidR="00E027D4" w:rsidRPr="00F61E4F" w14:paraId="7B4F6E8E" w14:textId="77777777" w:rsidTr="009964DB">
        <w:trPr>
          <w:trHeight w:hRule="exact" w:val="11232"/>
        </w:trPr>
        <w:tc>
          <w:tcPr>
            <w:tcW w:w="2738" w:type="dxa"/>
            <w:tcMar>
              <w:top w:w="720" w:type="dxa"/>
              <w:left w:w="230" w:type="dxa"/>
              <w:right w:w="230" w:type="dxa"/>
            </w:tcMar>
          </w:tcPr>
          <w:p w14:paraId="03B6BA65" w14:textId="427E730C" w:rsidR="008422EC" w:rsidRPr="008422EC" w:rsidRDefault="008422EC" w:rsidP="008422EC">
            <w:pPr>
              <w:pStyle w:val="Quote"/>
              <w:rPr>
                <w:color w:val="D34817" w:themeColor="accent1"/>
              </w:rPr>
            </w:pPr>
            <w:r>
              <w:rPr>
                <w:color w:val="D34817" w:themeColor="accent1"/>
              </w:rPr>
              <w:t xml:space="preserve">When Women support each other, incredible things happen.  </w:t>
            </w:r>
          </w:p>
        </w:tc>
        <w:tc>
          <w:tcPr>
            <w:tcW w:w="7919" w:type="dxa"/>
            <w:tcMar>
              <w:top w:w="720" w:type="dxa"/>
            </w:tcMar>
          </w:tcPr>
          <w:p w14:paraId="2EEE619A" w14:textId="42DF969D" w:rsidR="009332B2" w:rsidRPr="00F61E4F" w:rsidRDefault="001F0B26" w:rsidP="009332B2">
            <w:pPr>
              <w:pStyle w:val="Heading1"/>
              <w:spacing w:line="276" w:lineRule="auto"/>
            </w:pPr>
            <w:r>
              <w:t>VISION</w:t>
            </w:r>
          </w:p>
          <w:p w14:paraId="0A2320D3" w14:textId="4212DFB0" w:rsidR="009332B2" w:rsidRDefault="001F0B26" w:rsidP="009332B2">
            <w:pPr>
              <w:spacing w:after="160" w:line="276" w:lineRule="auto"/>
              <w:rPr>
                <w:rFonts w:ascii="Arial" w:hAnsi="Arial" w:cs="Arial"/>
                <w:color w:val="000000"/>
                <w:sz w:val="28"/>
                <w:szCs w:val="28"/>
              </w:rPr>
            </w:pPr>
            <w:r w:rsidRPr="00D912D9">
              <w:rPr>
                <w:rFonts w:ascii="Arial" w:hAnsi="Arial" w:cs="Arial"/>
                <w:color w:val="000000"/>
                <w:sz w:val="28"/>
                <w:szCs w:val="28"/>
              </w:rPr>
              <w:t>WSFR-CNI aspire</w:t>
            </w:r>
            <w:r>
              <w:rPr>
                <w:rFonts w:ascii="Arial" w:hAnsi="Arial" w:cs="Arial"/>
                <w:color w:val="000000"/>
                <w:sz w:val="28"/>
                <w:szCs w:val="28"/>
              </w:rPr>
              <w:t>s</w:t>
            </w:r>
            <w:r w:rsidRPr="00D912D9">
              <w:rPr>
                <w:rFonts w:ascii="Arial" w:hAnsi="Arial" w:cs="Arial"/>
                <w:color w:val="000000"/>
                <w:sz w:val="28"/>
                <w:szCs w:val="28"/>
              </w:rPr>
              <w:t xml:space="preserve"> to improve the lives of Indigenous women and their families now and for future generations.</w:t>
            </w:r>
          </w:p>
          <w:p w14:paraId="4257FD17" w14:textId="028D960D" w:rsidR="001F0B26" w:rsidRPr="00F61E4F" w:rsidRDefault="001F0B26" w:rsidP="001F0B26">
            <w:pPr>
              <w:pStyle w:val="Heading1"/>
              <w:spacing w:line="276" w:lineRule="auto"/>
            </w:pPr>
            <w:r>
              <w:t>MISSION</w:t>
            </w:r>
          </w:p>
          <w:p w14:paraId="287B6B65" w14:textId="7B0E9A1E" w:rsidR="001F0B26" w:rsidRPr="00445F35" w:rsidRDefault="001F0B26" w:rsidP="001F0B26">
            <w:pPr>
              <w:rPr>
                <w:rFonts w:ascii="Arial" w:hAnsi="Arial" w:cs="Arial"/>
                <w:bCs/>
                <w:color w:val="000000"/>
                <w:sz w:val="28"/>
                <w:szCs w:val="28"/>
              </w:rPr>
            </w:pPr>
            <w:r>
              <w:rPr>
                <w:rFonts w:ascii="Arial" w:hAnsi="Arial" w:cs="Arial"/>
                <w:bCs/>
                <w:color w:val="000000"/>
                <w:sz w:val="28"/>
                <w:szCs w:val="28"/>
              </w:rPr>
              <w:t>T</w:t>
            </w:r>
            <w:r w:rsidRPr="00D912D9">
              <w:rPr>
                <w:rFonts w:ascii="Arial" w:hAnsi="Arial" w:cs="Arial"/>
                <w:bCs/>
                <w:color w:val="000000"/>
                <w:sz w:val="28"/>
                <w:szCs w:val="28"/>
              </w:rPr>
              <w:t>o provide culturally</w:t>
            </w:r>
            <w:r w:rsidR="008422EC">
              <w:rPr>
                <w:rFonts w:ascii="Arial" w:hAnsi="Arial" w:cs="Arial"/>
                <w:bCs/>
                <w:color w:val="000000"/>
                <w:sz w:val="28"/>
                <w:szCs w:val="28"/>
              </w:rPr>
              <w:t xml:space="preserve"> </w:t>
            </w:r>
            <w:r w:rsidRPr="00D912D9">
              <w:rPr>
                <w:rFonts w:ascii="Arial" w:hAnsi="Arial" w:cs="Arial"/>
                <w:bCs/>
                <w:color w:val="000000"/>
                <w:sz w:val="28"/>
                <w:szCs w:val="28"/>
              </w:rPr>
              <w:t>sensitive support and direct service delivery by raising awareness, advocacy, mentoring, networking, outreach and education for Indigenous and gender diverse women and their families</w:t>
            </w:r>
            <w:r w:rsidR="00DD1289">
              <w:rPr>
                <w:rFonts w:ascii="Arial" w:hAnsi="Arial" w:cs="Arial"/>
                <w:bCs/>
                <w:color w:val="000000"/>
                <w:sz w:val="28"/>
                <w:szCs w:val="28"/>
              </w:rPr>
              <w:t>.</w:t>
            </w:r>
          </w:p>
          <w:p w14:paraId="691C4BFC" w14:textId="77777777" w:rsidR="001F0B26" w:rsidRPr="00F61E4F" w:rsidRDefault="001F0B26" w:rsidP="009332B2">
            <w:pPr>
              <w:spacing w:after="160" w:line="276" w:lineRule="auto"/>
            </w:pPr>
          </w:p>
          <w:p w14:paraId="00AEE3E5" w14:textId="437E1CCB" w:rsidR="009332B2" w:rsidRPr="00F61E4F" w:rsidRDefault="009332B2" w:rsidP="009332B2">
            <w:pPr>
              <w:spacing w:after="160" w:line="276" w:lineRule="auto"/>
            </w:pPr>
          </w:p>
          <w:p w14:paraId="5069863B" w14:textId="3C3DA246" w:rsidR="006B7A95" w:rsidRPr="00F61E4F" w:rsidRDefault="00A13958" w:rsidP="009332B2">
            <w:pPr>
              <w:spacing w:after="160" w:line="276" w:lineRule="auto"/>
            </w:pPr>
            <w:r>
              <w:rPr>
                <w:noProof/>
              </w:rPr>
              <w:drawing>
                <wp:inline distT="0" distB="0" distL="0" distR="0" wp14:anchorId="23871998" wp14:editId="2D5EA786">
                  <wp:extent cx="5028565" cy="3536950"/>
                  <wp:effectExtent l="0" t="0" r="635" b="6350"/>
                  <wp:docPr id="5" name="Picture 5" descr="Free picture: crocus, wildflower, garden, nature, grass, flora, plant, herb, blos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ee picture: crocus, wildflower, garden, nature, grass, flora, plant, herb, blossom"/>
                          <pic:cNvPicPr/>
                        </pic:nvPicPr>
                        <pic:blipFill>
                          <a:blip r:embed="rId8">
                            <a:extLst>
                              <a:ext uri="{837473B0-CC2E-450A-ABE3-18F120FF3D39}">
                                <a1611:picAttrSrcUrl xmlns:a1611="http://schemas.microsoft.com/office/drawing/2016/11/main" r:id="rId9"/>
                              </a:ext>
                            </a:extLst>
                          </a:blip>
                          <a:stretch>
                            <a:fillRect/>
                          </a:stretch>
                        </pic:blipFill>
                        <pic:spPr>
                          <a:xfrm>
                            <a:off x="0" y="0"/>
                            <a:ext cx="5028565" cy="3536950"/>
                          </a:xfrm>
                          <a:prstGeom prst="rect">
                            <a:avLst/>
                          </a:prstGeom>
                        </pic:spPr>
                      </pic:pic>
                    </a:graphicData>
                  </a:graphic>
                </wp:inline>
              </w:drawing>
            </w:r>
          </w:p>
        </w:tc>
      </w:tr>
      <w:tr w:rsidR="009332B2" w:rsidRPr="00F61E4F" w14:paraId="1821D721" w14:textId="77777777" w:rsidTr="009964DB">
        <w:trPr>
          <w:trHeight w:hRule="exact" w:val="7056"/>
        </w:trPr>
        <w:tc>
          <w:tcPr>
            <w:tcW w:w="2738" w:type="dxa"/>
            <w:tcBorders>
              <w:bottom w:val="single" w:sz="24" w:space="0" w:color="787272" w:themeColor="text2" w:themeTint="E6"/>
            </w:tcBorders>
            <w:tcMar>
              <w:top w:w="0" w:type="dxa"/>
              <w:left w:w="230" w:type="dxa"/>
              <w:bottom w:w="144" w:type="dxa"/>
              <w:right w:w="230" w:type="dxa"/>
            </w:tcMar>
          </w:tcPr>
          <w:p w14:paraId="3151432F" w14:textId="141417AB" w:rsidR="009332B2" w:rsidRPr="00F61E4F" w:rsidRDefault="00E82D56" w:rsidP="00DD1289">
            <w:pPr>
              <w:pStyle w:val="Quote"/>
            </w:pPr>
            <w:r w:rsidRPr="008B699B">
              <w:rPr>
                <w:color w:val="D34817" w:themeColor="accent1"/>
              </w:rPr>
              <w:lastRenderedPageBreak/>
              <w:t>WHO WE</w:t>
            </w:r>
            <w:r w:rsidR="00653971" w:rsidRPr="008B699B">
              <w:rPr>
                <w:color w:val="D34817" w:themeColor="accent1"/>
              </w:rPr>
              <w:t xml:space="preserve"> ARE</w:t>
            </w:r>
          </w:p>
        </w:tc>
        <w:tc>
          <w:tcPr>
            <w:tcW w:w="7919" w:type="dxa"/>
            <w:tcBorders>
              <w:bottom w:val="single" w:sz="24" w:space="0" w:color="787272" w:themeColor="text2" w:themeTint="E6"/>
            </w:tcBorders>
            <w:tcMar>
              <w:top w:w="0" w:type="dxa"/>
              <w:bottom w:w="144" w:type="dxa"/>
            </w:tcMar>
          </w:tcPr>
          <w:p w14:paraId="18C2DA7A" w14:textId="0004B512" w:rsidR="009332B2" w:rsidRPr="00F61E4F" w:rsidRDefault="00DD1289" w:rsidP="009332B2">
            <w:pPr>
              <w:pStyle w:val="Heading1"/>
              <w:spacing w:line="276" w:lineRule="auto"/>
            </w:pPr>
            <w:r>
              <w:t>NWAC PTMA</w:t>
            </w:r>
          </w:p>
          <w:p w14:paraId="6739DA79" w14:textId="71F6EEF8" w:rsidR="00A85B0B" w:rsidRDefault="00A85B0B" w:rsidP="0008205C">
            <w:pPr>
              <w:rPr>
                <w:rFonts w:cstheme="minorHAnsi"/>
                <w:sz w:val="32"/>
                <w:szCs w:val="32"/>
              </w:rPr>
            </w:pPr>
            <w:r>
              <w:rPr>
                <w:rFonts w:cstheme="minorHAnsi"/>
                <w:sz w:val="32"/>
                <w:szCs w:val="32"/>
              </w:rPr>
              <w:t>WSFR (Women of the Swift Flowing River CNI) is a</w:t>
            </w:r>
            <w:r w:rsidR="0008205C">
              <w:rPr>
                <w:rFonts w:cstheme="minorHAnsi"/>
                <w:sz w:val="32"/>
                <w:szCs w:val="32"/>
              </w:rPr>
              <w:t xml:space="preserve"> new PTMA (Provincial and Territorial Member Association), </w:t>
            </w:r>
            <w:r>
              <w:rPr>
                <w:rFonts w:cstheme="minorHAnsi"/>
                <w:sz w:val="32"/>
                <w:szCs w:val="32"/>
              </w:rPr>
              <w:t xml:space="preserve">which is </w:t>
            </w:r>
            <w:r w:rsidR="0008205C">
              <w:rPr>
                <w:rFonts w:cstheme="minorHAnsi"/>
                <w:sz w:val="32"/>
                <w:szCs w:val="32"/>
              </w:rPr>
              <w:t>an affiliate of NWAC (Native Women’s Association of Canada</w:t>
            </w:r>
            <w:r>
              <w:rPr>
                <w:rFonts w:cstheme="minorHAnsi"/>
                <w:sz w:val="32"/>
                <w:szCs w:val="32"/>
              </w:rPr>
              <w:t xml:space="preserve">).  For more information of NWAC, visit website </w:t>
            </w:r>
            <w:hyperlink r:id="rId10" w:history="1">
              <w:r w:rsidRPr="00E3297C">
                <w:rPr>
                  <w:rStyle w:val="Hyperlink"/>
                  <w:rFonts w:cstheme="minorHAnsi"/>
                  <w:sz w:val="32"/>
                  <w:szCs w:val="32"/>
                </w:rPr>
                <w:t>www.nwac.ca</w:t>
              </w:r>
            </w:hyperlink>
            <w:r>
              <w:rPr>
                <w:rFonts w:cstheme="minorHAnsi"/>
                <w:sz w:val="32"/>
                <w:szCs w:val="32"/>
              </w:rPr>
              <w:t xml:space="preserve"> </w:t>
            </w:r>
          </w:p>
          <w:p w14:paraId="1FBEDBDD" w14:textId="77777777" w:rsidR="00A85B0B" w:rsidRDefault="00A85B0B" w:rsidP="0008205C">
            <w:pPr>
              <w:rPr>
                <w:rFonts w:cstheme="minorHAnsi"/>
                <w:sz w:val="32"/>
                <w:szCs w:val="32"/>
              </w:rPr>
            </w:pPr>
          </w:p>
          <w:p w14:paraId="02DC3951" w14:textId="77777777" w:rsidR="00A85B0B" w:rsidRDefault="00A85B0B" w:rsidP="0008205C">
            <w:pPr>
              <w:rPr>
                <w:rFonts w:cstheme="minorHAnsi"/>
                <w:sz w:val="32"/>
                <w:szCs w:val="32"/>
              </w:rPr>
            </w:pPr>
          </w:p>
          <w:p w14:paraId="62A19667" w14:textId="77777777" w:rsidR="00A85B0B" w:rsidRDefault="00A85B0B" w:rsidP="0008205C">
            <w:pPr>
              <w:rPr>
                <w:rFonts w:cstheme="minorHAnsi"/>
                <w:sz w:val="32"/>
                <w:szCs w:val="32"/>
              </w:rPr>
            </w:pPr>
          </w:p>
          <w:p w14:paraId="50C6DE81" w14:textId="77777777" w:rsidR="00A85B0B" w:rsidRPr="0008205C" w:rsidRDefault="00A85B0B" w:rsidP="0008205C">
            <w:pPr>
              <w:rPr>
                <w:rFonts w:cstheme="minorHAnsi"/>
                <w:sz w:val="32"/>
                <w:szCs w:val="32"/>
              </w:rPr>
            </w:pPr>
          </w:p>
          <w:p w14:paraId="6799F8F1" w14:textId="77777777" w:rsidR="006B7A95" w:rsidRDefault="006B7A95" w:rsidP="00CE389F">
            <w:pPr>
              <w:pStyle w:val="ContactInfo"/>
              <w:spacing w:line="276" w:lineRule="auto"/>
            </w:pPr>
          </w:p>
          <w:p w14:paraId="043274B9" w14:textId="77777777" w:rsidR="00DD1289" w:rsidRDefault="00DD1289" w:rsidP="00CE389F">
            <w:pPr>
              <w:pStyle w:val="ContactInfo"/>
              <w:spacing w:line="276" w:lineRule="auto"/>
            </w:pPr>
          </w:p>
          <w:p w14:paraId="10D752F9" w14:textId="77777777" w:rsidR="00DD1289" w:rsidRDefault="00DD1289" w:rsidP="00CE389F">
            <w:pPr>
              <w:pStyle w:val="ContactInfo"/>
              <w:spacing w:line="276" w:lineRule="auto"/>
            </w:pPr>
          </w:p>
          <w:p w14:paraId="4E290E99" w14:textId="50B98125" w:rsidR="00DD1289" w:rsidRPr="00F61E4F" w:rsidRDefault="00DD1289" w:rsidP="00CE389F">
            <w:pPr>
              <w:pStyle w:val="ContactInfo"/>
              <w:spacing w:line="276" w:lineRule="auto"/>
            </w:pPr>
          </w:p>
        </w:tc>
      </w:tr>
      <w:tr w:rsidR="00E027D4" w:rsidRPr="00F61E4F" w14:paraId="28E6EDBA" w14:textId="77777777" w:rsidTr="009964DB">
        <w:tc>
          <w:tcPr>
            <w:tcW w:w="2738" w:type="dxa"/>
            <w:tcBorders>
              <w:top w:val="single" w:sz="24" w:space="0" w:color="787272" w:themeColor="text2" w:themeTint="E6"/>
            </w:tcBorders>
            <w:tcMar>
              <w:top w:w="360" w:type="dxa"/>
            </w:tcMar>
          </w:tcPr>
          <w:p w14:paraId="695D63DA" w14:textId="6521A5AB" w:rsidR="00CE389F" w:rsidRPr="004F64B3" w:rsidRDefault="004F64B3" w:rsidP="00CE389F">
            <w:pPr>
              <w:pStyle w:val="ContactInfo"/>
              <w:spacing w:line="276" w:lineRule="auto"/>
              <w:rPr>
                <w:color w:val="D34817" w:themeColor="accent1"/>
              </w:rPr>
            </w:pPr>
            <w:r w:rsidRPr="004F64B3">
              <w:rPr>
                <w:color w:val="D34817" w:themeColor="accent1"/>
              </w:rPr>
              <w:t>MEMBERSHIP</w:t>
            </w:r>
          </w:p>
          <w:p w14:paraId="3ECC9DAD" w14:textId="691D6823" w:rsidR="00F61E4F" w:rsidRPr="00F61E4F" w:rsidRDefault="00000000" w:rsidP="00CE389F">
            <w:pPr>
              <w:pStyle w:val="ContactInfo"/>
              <w:spacing w:line="276" w:lineRule="auto"/>
            </w:pPr>
            <w:sdt>
              <w:sdtPr>
                <w:rPr>
                  <w:color w:val="D34817" w:themeColor="accent1"/>
                </w:rPr>
                <w:alias w:val="Enter Sender City, ST ZIP Code:"/>
                <w:tag w:val="Enter Sender City, ST ZIP Code:"/>
                <w:id w:val="1533309857"/>
                <w:placeholder>
                  <w:docPart w:val="720D23B983AAA246A6B3A53B908F2351"/>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DC504A" w:rsidRPr="00DC504A">
                  <w:rPr>
                    <w:color w:val="D34817" w:themeColor="accent1"/>
                  </w:rPr>
                  <w:t>SASKATCHEWAN</w:t>
                </w:r>
              </w:sdtContent>
            </w:sdt>
          </w:p>
        </w:tc>
        <w:tc>
          <w:tcPr>
            <w:tcW w:w="7919" w:type="dxa"/>
            <w:tcBorders>
              <w:top w:val="single" w:sz="24" w:space="0" w:color="787272" w:themeColor="text2" w:themeTint="E6"/>
            </w:tcBorders>
            <w:tcMar>
              <w:top w:w="360" w:type="dxa"/>
            </w:tcMar>
          </w:tcPr>
          <w:p w14:paraId="433D51EE" w14:textId="738AAE97" w:rsidR="00E47B6F" w:rsidRPr="00292A04" w:rsidRDefault="00DD1289" w:rsidP="00DD1289">
            <w:pPr>
              <w:rPr>
                <w:rFonts w:cstheme="minorHAnsi"/>
                <w:bCs/>
                <w:sz w:val="24"/>
                <w:szCs w:val="24"/>
                <w:lang w:val="en-CA"/>
              </w:rPr>
            </w:pPr>
            <w:r w:rsidRPr="00292A04">
              <w:rPr>
                <w:rFonts w:cstheme="minorHAnsi"/>
                <w:bCs/>
                <w:sz w:val="24"/>
                <w:szCs w:val="24"/>
                <w:lang w:val="en-CA"/>
              </w:rPr>
              <w:t xml:space="preserve">The Membership Drive </w:t>
            </w:r>
            <w:r w:rsidR="00E47B6F" w:rsidRPr="00292A04">
              <w:rPr>
                <w:rFonts w:cstheme="minorHAnsi"/>
                <w:bCs/>
                <w:sz w:val="24"/>
                <w:szCs w:val="24"/>
                <w:lang w:val="en-CA"/>
              </w:rPr>
              <w:t>occurred at Saskatoon, Beauval</w:t>
            </w:r>
            <w:r w:rsidR="004F4866" w:rsidRPr="00292A04">
              <w:rPr>
                <w:rFonts w:cstheme="minorHAnsi"/>
                <w:bCs/>
                <w:sz w:val="24"/>
                <w:szCs w:val="24"/>
                <w:lang w:val="en-CA"/>
              </w:rPr>
              <w:t xml:space="preserve">, </w:t>
            </w:r>
            <w:r w:rsidR="00E47B6F" w:rsidRPr="00292A04">
              <w:rPr>
                <w:rFonts w:cstheme="minorHAnsi"/>
                <w:bCs/>
                <w:sz w:val="24"/>
                <w:szCs w:val="24"/>
                <w:lang w:val="en-CA"/>
              </w:rPr>
              <w:t xml:space="preserve">La Ronge </w:t>
            </w:r>
            <w:r w:rsidR="00A85B0B" w:rsidRPr="00292A04">
              <w:rPr>
                <w:rFonts w:cstheme="minorHAnsi"/>
                <w:bCs/>
                <w:sz w:val="24"/>
                <w:szCs w:val="24"/>
                <w:lang w:val="en-CA"/>
              </w:rPr>
              <w:t xml:space="preserve">and Yorkton </w:t>
            </w:r>
            <w:r w:rsidR="00E47B6F" w:rsidRPr="00292A04">
              <w:rPr>
                <w:rFonts w:cstheme="minorHAnsi"/>
                <w:bCs/>
                <w:sz w:val="24"/>
                <w:szCs w:val="24"/>
                <w:lang w:val="en-CA"/>
              </w:rPr>
              <w:t>during the month</w:t>
            </w:r>
            <w:r w:rsidR="00A85B0B" w:rsidRPr="00292A04">
              <w:rPr>
                <w:rFonts w:cstheme="minorHAnsi"/>
                <w:bCs/>
                <w:sz w:val="24"/>
                <w:szCs w:val="24"/>
                <w:lang w:val="en-CA"/>
              </w:rPr>
              <w:t>s</w:t>
            </w:r>
            <w:r w:rsidR="00E47B6F" w:rsidRPr="00292A04">
              <w:rPr>
                <w:rFonts w:cstheme="minorHAnsi"/>
                <w:bCs/>
                <w:sz w:val="24"/>
                <w:szCs w:val="24"/>
                <w:lang w:val="en-CA"/>
              </w:rPr>
              <w:t xml:space="preserve"> of </w:t>
            </w:r>
            <w:r w:rsidR="00450A1B">
              <w:rPr>
                <w:rFonts w:cstheme="minorHAnsi"/>
                <w:bCs/>
                <w:sz w:val="24"/>
                <w:szCs w:val="24"/>
                <w:lang w:val="en-CA"/>
              </w:rPr>
              <w:t xml:space="preserve">January, </w:t>
            </w:r>
            <w:proofErr w:type="gramStart"/>
            <w:r w:rsidR="00E47B6F" w:rsidRPr="00292A04">
              <w:rPr>
                <w:rFonts w:cstheme="minorHAnsi"/>
                <w:bCs/>
                <w:sz w:val="24"/>
                <w:szCs w:val="24"/>
                <w:lang w:val="en-CA"/>
              </w:rPr>
              <w:t>February</w:t>
            </w:r>
            <w:proofErr w:type="gramEnd"/>
            <w:r w:rsidR="0039731B" w:rsidRPr="00292A04">
              <w:rPr>
                <w:rFonts w:cstheme="minorHAnsi"/>
                <w:bCs/>
                <w:sz w:val="24"/>
                <w:szCs w:val="24"/>
                <w:lang w:val="en-CA"/>
              </w:rPr>
              <w:t xml:space="preserve"> and March</w:t>
            </w:r>
            <w:r w:rsidR="004F4866" w:rsidRPr="00292A04">
              <w:rPr>
                <w:rFonts w:cstheme="minorHAnsi"/>
                <w:bCs/>
                <w:sz w:val="24"/>
                <w:szCs w:val="24"/>
                <w:lang w:val="en-CA"/>
              </w:rPr>
              <w:t xml:space="preserve"> where women were invited to listen to the presentation of President Linda Campbell </w:t>
            </w:r>
            <w:r w:rsidR="00F21F68" w:rsidRPr="00292A04">
              <w:rPr>
                <w:rFonts w:cstheme="minorHAnsi"/>
                <w:bCs/>
                <w:sz w:val="24"/>
                <w:szCs w:val="24"/>
                <w:lang w:val="en-CA"/>
              </w:rPr>
              <w:t>on the new organization WSFR and how women can join</w:t>
            </w:r>
            <w:r w:rsidR="00A94554">
              <w:rPr>
                <w:rFonts w:cstheme="minorHAnsi"/>
                <w:bCs/>
                <w:sz w:val="24"/>
                <w:szCs w:val="24"/>
                <w:lang w:val="en-CA"/>
              </w:rPr>
              <w:t xml:space="preserve"> the group</w:t>
            </w:r>
            <w:r w:rsidR="00F21F68" w:rsidRPr="00292A04">
              <w:rPr>
                <w:rFonts w:cstheme="minorHAnsi"/>
                <w:bCs/>
                <w:sz w:val="24"/>
                <w:szCs w:val="24"/>
                <w:lang w:val="en-CA"/>
              </w:rPr>
              <w:t xml:space="preserve"> and be a member. Women were asked </w:t>
            </w:r>
            <w:r w:rsidR="00267AA0">
              <w:rPr>
                <w:rFonts w:cstheme="minorHAnsi"/>
                <w:bCs/>
                <w:sz w:val="24"/>
                <w:szCs w:val="24"/>
                <w:lang w:val="en-CA"/>
              </w:rPr>
              <w:t xml:space="preserve">to share their views </w:t>
            </w:r>
            <w:r w:rsidR="00F21F68" w:rsidRPr="00292A04">
              <w:rPr>
                <w:rFonts w:cstheme="minorHAnsi"/>
                <w:bCs/>
                <w:sz w:val="24"/>
                <w:szCs w:val="24"/>
                <w:lang w:val="en-CA"/>
              </w:rPr>
              <w:t>about their goals and aspirations and wish list on what it is they wanted in their communities.</w:t>
            </w:r>
          </w:p>
          <w:p w14:paraId="3E59F086" w14:textId="77777777" w:rsidR="00292A04" w:rsidRDefault="00292A04" w:rsidP="00DD1289">
            <w:pPr>
              <w:rPr>
                <w:rFonts w:cstheme="minorHAnsi"/>
                <w:bCs/>
                <w:sz w:val="32"/>
                <w:szCs w:val="32"/>
                <w:lang w:val="en-CA"/>
              </w:rPr>
            </w:pPr>
          </w:p>
          <w:p w14:paraId="3F3CE572" w14:textId="3D7DA6F1" w:rsidR="004F4866" w:rsidRDefault="004F4866" w:rsidP="00DD1289">
            <w:pPr>
              <w:rPr>
                <w:rFonts w:cstheme="minorHAnsi"/>
                <w:bCs/>
                <w:sz w:val="32"/>
                <w:szCs w:val="32"/>
                <w:lang w:val="en-CA"/>
              </w:rPr>
            </w:pPr>
            <w:r>
              <w:rPr>
                <w:rFonts w:ascii="Helvetica" w:hAnsi="Helvetica"/>
                <w:color w:val="000000"/>
                <w:sz w:val="18"/>
                <w:szCs w:val="18"/>
              </w:rPr>
              <w:t xml:space="preserve">After comparing the </w:t>
            </w:r>
            <w:r w:rsidR="00A20DB9">
              <w:rPr>
                <w:rFonts w:ascii="Helvetica" w:hAnsi="Helvetica"/>
                <w:color w:val="000000"/>
                <w:sz w:val="18"/>
                <w:szCs w:val="18"/>
              </w:rPr>
              <w:t>wish list</w:t>
            </w:r>
            <w:r>
              <w:rPr>
                <w:rFonts w:ascii="Helvetica" w:hAnsi="Helvetica"/>
                <w:color w:val="000000"/>
                <w:sz w:val="18"/>
                <w:szCs w:val="18"/>
              </w:rPr>
              <w:t xml:space="preserve"> of women from four communities (35 women total), </w:t>
            </w:r>
            <w:r w:rsidR="005C1414">
              <w:rPr>
                <w:rFonts w:ascii="Helvetica" w:hAnsi="Helvetica"/>
                <w:color w:val="000000"/>
                <w:sz w:val="18"/>
                <w:szCs w:val="18"/>
              </w:rPr>
              <w:t>a</w:t>
            </w:r>
            <w:r>
              <w:rPr>
                <w:rFonts w:ascii="Helvetica" w:hAnsi="Helvetica"/>
                <w:color w:val="000000"/>
                <w:sz w:val="18"/>
                <w:szCs w:val="18"/>
              </w:rPr>
              <w:t xml:space="preserve"> compi</w:t>
            </w:r>
            <w:r w:rsidR="005C1414">
              <w:rPr>
                <w:rFonts w:ascii="Helvetica" w:hAnsi="Helvetica"/>
                <w:color w:val="000000"/>
                <w:sz w:val="18"/>
                <w:szCs w:val="18"/>
              </w:rPr>
              <w:t xml:space="preserve">lation </w:t>
            </w:r>
            <w:r>
              <w:rPr>
                <w:rFonts w:ascii="Helvetica" w:hAnsi="Helvetica"/>
                <w:color w:val="000000"/>
                <w:sz w:val="18"/>
                <w:szCs w:val="18"/>
              </w:rPr>
              <w:t>list</w:t>
            </w:r>
            <w:r w:rsidR="005C1414">
              <w:rPr>
                <w:rFonts w:ascii="Helvetica" w:hAnsi="Helvetica"/>
                <w:color w:val="000000"/>
                <w:sz w:val="18"/>
                <w:szCs w:val="18"/>
              </w:rPr>
              <w:t xml:space="preserve"> was drafted up on what women identified as their main priorities of needs as women in their communit</w:t>
            </w:r>
            <w:r w:rsidR="00267AA0">
              <w:rPr>
                <w:rFonts w:ascii="Helvetica" w:hAnsi="Helvetica"/>
                <w:color w:val="000000"/>
                <w:sz w:val="18"/>
                <w:szCs w:val="18"/>
              </w:rPr>
              <w:t>i</w:t>
            </w:r>
            <w:r w:rsidR="005C1414">
              <w:rPr>
                <w:rFonts w:ascii="Helvetica" w:hAnsi="Helvetica"/>
                <w:color w:val="000000"/>
                <w:sz w:val="18"/>
                <w:szCs w:val="18"/>
              </w:rPr>
              <w:t xml:space="preserve">es. </w:t>
            </w:r>
            <w:r>
              <w:rPr>
                <w:rFonts w:ascii="Helvetica" w:hAnsi="Helvetica"/>
                <w:color w:val="000000"/>
                <w:sz w:val="18"/>
                <w:szCs w:val="18"/>
              </w:rPr>
              <w:t xml:space="preserve"> </w:t>
            </w:r>
            <w:r>
              <w:rPr>
                <w:rFonts w:ascii="Helvetica" w:hAnsi="Helvetica"/>
                <w:color w:val="000000"/>
                <w:sz w:val="18"/>
                <w:szCs w:val="18"/>
              </w:rPr>
              <w:br/>
            </w:r>
            <w:r>
              <w:rPr>
                <w:rFonts w:ascii="Helvetica" w:hAnsi="Helvetica"/>
                <w:color w:val="000000"/>
                <w:sz w:val="18"/>
                <w:szCs w:val="18"/>
              </w:rPr>
              <w:br/>
              <w:t xml:space="preserve">The </w:t>
            </w:r>
            <w:r w:rsidR="005C1414">
              <w:rPr>
                <w:rFonts w:ascii="Helvetica" w:hAnsi="Helvetica"/>
                <w:color w:val="000000"/>
                <w:sz w:val="18"/>
                <w:szCs w:val="18"/>
              </w:rPr>
              <w:t>priorities identified are listed in numerical order of importance to them</w:t>
            </w:r>
            <w:r w:rsidR="00292A04">
              <w:rPr>
                <w:rFonts w:ascii="Helvetica" w:hAnsi="Helvetica"/>
                <w:color w:val="000000"/>
                <w:sz w:val="18"/>
                <w:szCs w:val="18"/>
              </w:rPr>
              <w:t xml:space="preserve"> are:</w:t>
            </w:r>
            <w:r>
              <w:rPr>
                <w:rFonts w:ascii="Helvetica" w:hAnsi="Helvetica"/>
                <w:color w:val="000000"/>
                <w:sz w:val="18"/>
                <w:szCs w:val="18"/>
              </w:rPr>
              <w:br/>
            </w:r>
            <w:r>
              <w:rPr>
                <w:rFonts w:ascii="Helvetica" w:hAnsi="Helvetica"/>
                <w:color w:val="000000"/>
                <w:sz w:val="18"/>
                <w:szCs w:val="18"/>
              </w:rPr>
              <w:br/>
              <w:t>1)- Land based healing/ cultural camps/wellness workshops/ residential school talks/ teachings/ elders to help</w:t>
            </w:r>
            <w:r>
              <w:rPr>
                <w:rFonts w:ascii="Helvetica" w:hAnsi="Helvetica"/>
                <w:color w:val="000000"/>
                <w:sz w:val="18"/>
                <w:szCs w:val="18"/>
              </w:rPr>
              <w:br/>
              <w:t>2)- Women and Youth activities together / support groups/ mingling/ reconnections</w:t>
            </w:r>
            <w:r>
              <w:rPr>
                <w:rFonts w:ascii="Helvetica" w:hAnsi="Helvetica"/>
                <w:color w:val="000000"/>
                <w:sz w:val="18"/>
                <w:szCs w:val="18"/>
              </w:rPr>
              <w:br/>
              <w:t xml:space="preserve">3)- Employment and Training and </w:t>
            </w:r>
            <w:proofErr w:type="spellStart"/>
            <w:r>
              <w:rPr>
                <w:rFonts w:ascii="Helvetica" w:hAnsi="Helvetica"/>
                <w:color w:val="000000"/>
                <w:sz w:val="18"/>
                <w:szCs w:val="18"/>
              </w:rPr>
              <w:t>Ec</w:t>
            </w:r>
            <w:proofErr w:type="spellEnd"/>
            <w:r>
              <w:rPr>
                <w:rFonts w:ascii="Helvetica" w:hAnsi="Helvetica"/>
                <w:color w:val="000000"/>
                <w:sz w:val="18"/>
                <w:szCs w:val="18"/>
              </w:rPr>
              <w:t xml:space="preserve"> Dev</w:t>
            </w:r>
            <w:r>
              <w:rPr>
                <w:rFonts w:ascii="Helvetica" w:hAnsi="Helvetica"/>
                <w:color w:val="000000"/>
                <w:sz w:val="18"/>
                <w:szCs w:val="18"/>
              </w:rPr>
              <w:br/>
              <w:t>4)-Supports for Young moms/ Prenatal care</w:t>
            </w:r>
            <w:r>
              <w:rPr>
                <w:rFonts w:ascii="Helvetica" w:hAnsi="Helvetica"/>
                <w:color w:val="000000"/>
                <w:sz w:val="18"/>
                <w:szCs w:val="18"/>
              </w:rPr>
              <w:br/>
              <w:t>5)-MMIWG- want to be more involved in activities</w:t>
            </w:r>
            <w:r>
              <w:rPr>
                <w:rFonts w:ascii="Helvetica" w:hAnsi="Helvetica"/>
                <w:color w:val="000000"/>
                <w:sz w:val="18"/>
                <w:szCs w:val="18"/>
              </w:rPr>
              <w:br/>
              <w:t>6)- Mental Health supports- grief/loss/anger management workshops</w:t>
            </w:r>
            <w:r>
              <w:rPr>
                <w:rFonts w:ascii="Helvetica" w:hAnsi="Helvetica"/>
                <w:color w:val="000000"/>
                <w:sz w:val="18"/>
                <w:szCs w:val="18"/>
              </w:rPr>
              <w:br/>
              <w:t>7)- needing elders to remain in communities instead of being removed to other facilities out of town</w:t>
            </w:r>
          </w:p>
          <w:p w14:paraId="465AFF58" w14:textId="160071FE" w:rsidR="00486DFA" w:rsidRDefault="00DD1289" w:rsidP="00DD1289">
            <w:pPr>
              <w:rPr>
                <w:rFonts w:cstheme="minorHAnsi"/>
                <w:bCs/>
                <w:sz w:val="32"/>
                <w:szCs w:val="32"/>
                <w:lang w:val="en-CA"/>
              </w:rPr>
            </w:pPr>
            <w:r>
              <w:rPr>
                <w:rFonts w:cstheme="minorHAnsi"/>
                <w:bCs/>
                <w:sz w:val="32"/>
                <w:szCs w:val="32"/>
                <w:lang w:val="en-CA"/>
              </w:rPr>
              <w:t xml:space="preserve"> </w:t>
            </w:r>
          </w:p>
          <w:p w14:paraId="7E7B498E" w14:textId="77777777" w:rsidR="00486DFA" w:rsidRDefault="00486DFA" w:rsidP="00DD1289">
            <w:pPr>
              <w:rPr>
                <w:rFonts w:cstheme="minorHAnsi"/>
                <w:bCs/>
                <w:sz w:val="32"/>
                <w:szCs w:val="32"/>
                <w:lang w:val="en-CA"/>
              </w:rPr>
            </w:pPr>
          </w:p>
          <w:p w14:paraId="667921EC" w14:textId="77777777" w:rsidR="00E82D56" w:rsidRDefault="00E82D56" w:rsidP="00E82D56">
            <w:pPr>
              <w:ind w:left="360"/>
              <w:rPr>
                <w:rFonts w:cstheme="minorHAnsi"/>
                <w:bCs/>
                <w:sz w:val="32"/>
                <w:szCs w:val="32"/>
                <w:lang w:val="en-CA"/>
              </w:rPr>
            </w:pPr>
          </w:p>
          <w:p w14:paraId="297EAC94" w14:textId="77777777" w:rsidR="00E82D56" w:rsidRDefault="00E82D56" w:rsidP="00E82D56">
            <w:pPr>
              <w:ind w:left="360"/>
              <w:rPr>
                <w:rFonts w:cstheme="minorHAnsi"/>
                <w:bCs/>
                <w:sz w:val="32"/>
                <w:szCs w:val="32"/>
                <w:lang w:val="en-CA"/>
              </w:rPr>
            </w:pPr>
          </w:p>
          <w:p w14:paraId="6F2FDACB" w14:textId="77777777" w:rsidR="00E82D56" w:rsidRDefault="00E82D56" w:rsidP="00E82D56">
            <w:pPr>
              <w:rPr>
                <w:rFonts w:cstheme="minorHAnsi"/>
                <w:bCs/>
                <w:sz w:val="32"/>
                <w:szCs w:val="32"/>
                <w:lang w:val="en-CA"/>
              </w:rPr>
            </w:pPr>
          </w:p>
          <w:p w14:paraId="6A1A8552" w14:textId="53830A63" w:rsidR="008B699B" w:rsidRDefault="00E82D56" w:rsidP="008B699B">
            <w:pPr>
              <w:pStyle w:val="Heading1"/>
              <w:rPr>
                <w:lang w:val="en-CA"/>
              </w:rPr>
            </w:pPr>
            <w:r w:rsidRPr="008B699B">
              <w:rPr>
                <w:u w:val="single"/>
                <w:lang w:val="en-CA"/>
              </w:rPr>
              <w:t>ACTIVITIES</w:t>
            </w:r>
            <w:r w:rsidR="008B699B">
              <w:rPr>
                <w:u w:val="single"/>
                <w:lang w:val="en-CA"/>
              </w:rPr>
              <w:t xml:space="preserve">, </w:t>
            </w:r>
            <w:r w:rsidR="00E103C1" w:rsidRPr="008B699B">
              <w:rPr>
                <w:u w:val="single"/>
                <w:lang w:val="en-CA"/>
              </w:rPr>
              <w:t>MEETINGS</w:t>
            </w:r>
            <w:r w:rsidR="008B699B">
              <w:rPr>
                <w:u w:val="single"/>
                <w:lang w:val="en-CA"/>
              </w:rPr>
              <w:t xml:space="preserve">, </w:t>
            </w:r>
            <w:r w:rsidR="00E103C1" w:rsidRPr="008B699B">
              <w:rPr>
                <w:u w:val="single"/>
                <w:lang w:val="en-CA"/>
              </w:rPr>
              <w:t>PROJECTS</w:t>
            </w:r>
            <w:r w:rsidR="008B699B">
              <w:rPr>
                <w:u w:val="single"/>
                <w:lang w:val="en-CA"/>
              </w:rPr>
              <w:t xml:space="preserve"> AND PLANNING</w:t>
            </w:r>
            <w:r w:rsidRPr="008B699B">
              <w:rPr>
                <w:u w:val="single"/>
                <w:lang w:val="en-CA"/>
              </w:rPr>
              <w:t xml:space="preserve"> IN </w:t>
            </w:r>
            <w:r w:rsidR="003318AA">
              <w:rPr>
                <w:u w:val="single"/>
                <w:lang w:val="en-CA"/>
              </w:rPr>
              <w:t>FEBRUARY AND MARCH 2023</w:t>
            </w:r>
            <w:r w:rsidR="008B699B">
              <w:rPr>
                <w:lang w:val="en-CA"/>
              </w:rPr>
              <w:t xml:space="preserve">                   </w:t>
            </w:r>
          </w:p>
          <w:p w14:paraId="65325CE4" w14:textId="77777777" w:rsidR="009C3550" w:rsidRPr="009C3550" w:rsidRDefault="009C3550" w:rsidP="009C3550">
            <w:pPr>
              <w:rPr>
                <w:lang w:val="en-CA"/>
              </w:rPr>
            </w:pPr>
          </w:p>
          <w:p w14:paraId="30990D84" w14:textId="77777777" w:rsidR="00E82D56" w:rsidRDefault="00E82D56" w:rsidP="00E82D56">
            <w:pPr>
              <w:ind w:left="360"/>
              <w:rPr>
                <w:rFonts w:cstheme="minorHAnsi"/>
                <w:bCs/>
                <w:sz w:val="32"/>
                <w:szCs w:val="32"/>
                <w:lang w:val="en-CA"/>
              </w:rPr>
            </w:pPr>
          </w:p>
          <w:p w14:paraId="41489FB2" w14:textId="24CDFB2A" w:rsidR="005B66B5" w:rsidRDefault="00E82D56" w:rsidP="007B36A3">
            <w:pPr>
              <w:pStyle w:val="ListParagraph"/>
              <w:numPr>
                <w:ilvl w:val="0"/>
                <w:numId w:val="2"/>
              </w:numPr>
              <w:rPr>
                <w:rFonts w:cstheme="minorHAnsi"/>
                <w:bCs/>
                <w:sz w:val="32"/>
                <w:szCs w:val="32"/>
                <w:lang w:val="en-CA"/>
              </w:rPr>
            </w:pPr>
            <w:r w:rsidRPr="007B36A3">
              <w:rPr>
                <w:rFonts w:cstheme="minorHAnsi"/>
                <w:bCs/>
                <w:sz w:val="32"/>
                <w:szCs w:val="32"/>
                <w:lang w:val="en-CA"/>
              </w:rPr>
              <w:t xml:space="preserve">WSFR President </w:t>
            </w:r>
            <w:r w:rsidR="009C6F0F">
              <w:rPr>
                <w:rFonts w:cstheme="minorHAnsi"/>
                <w:bCs/>
                <w:sz w:val="32"/>
                <w:szCs w:val="32"/>
                <w:lang w:val="en-CA"/>
              </w:rPr>
              <w:t xml:space="preserve">had </w:t>
            </w:r>
            <w:r w:rsidRPr="007B36A3">
              <w:rPr>
                <w:rFonts w:cstheme="minorHAnsi"/>
                <w:bCs/>
                <w:sz w:val="32"/>
                <w:szCs w:val="32"/>
                <w:lang w:val="en-CA"/>
              </w:rPr>
              <w:t>attended a virtual meeting of Indigenous leaders and representatives, Government of Canada Ministers, and Provincial and Territorial Ministers</w:t>
            </w:r>
            <w:r w:rsidR="005B66B5">
              <w:rPr>
                <w:rFonts w:cstheme="minorHAnsi"/>
                <w:bCs/>
                <w:sz w:val="32"/>
                <w:szCs w:val="32"/>
                <w:lang w:val="en-CA"/>
              </w:rPr>
              <w:t xml:space="preserve"> in January</w:t>
            </w:r>
            <w:r w:rsidR="000E6366">
              <w:rPr>
                <w:rFonts w:cstheme="minorHAnsi"/>
                <w:bCs/>
                <w:sz w:val="32"/>
                <w:szCs w:val="32"/>
                <w:lang w:val="en-CA"/>
              </w:rPr>
              <w:t xml:space="preserve"> </w:t>
            </w:r>
            <w:r w:rsidR="009C3550">
              <w:rPr>
                <w:rFonts w:cstheme="minorHAnsi"/>
                <w:bCs/>
                <w:sz w:val="32"/>
                <w:szCs w:val="32"/>
                <w:lang w:val="en-CA"/>
              </w:rPr>
              <w:t xml:space="preserve">to discuss </w:t>
            </w:r>
            <w:r w:rsidRPr="007B36A3">
              <w:rPr>
                <w:rFonts w:cstheme="minorHAnsi"/>
                <w:bCs/>
                <w:sz w:val="32"/>
                <w:szCs w:val="32"/>
                <w:lang w:val="en-CA"/>
              </w:rPr>
              <w:t>the development of a collaborative approach to better address the tragedy of Missing and Murdered Indigenous women, girls (MMIWG) and 2SLGBT</w:t>
            </w:r>
            <w:r w:rsidR="00475909">
              <w:rPr>
                <w:rFonts w:cstheme="minorHAnsi"/>
                <w:bCs/>
                <w:sz w:val="32"/>
                <w:szCs w:val="32"/>
                <w:lang w:val="en-CA"/>
              </w:rPr>
              <w:t>Q</w:t>
            </w:r>
            <w:r w:rsidRPr="007B36A3">
              <w:rPr>
                <w:rFonts w:cstheme="minorHAnsi"/>
                <w:bCs/>
                <w:sz w:val="32"/>
                <w:szCs w:val="32"/>
                <w:lang w:val="en-CA"/>
              </w:rPr>
              <w:t>Q</w:t>
            </w:r>
            <w:r w:rsidR="00475909">
              <w:rPr>
                <w:rFonts w:cstheme="minorHAnsi"/>
                <w:bCs/>
                <w:sz w:val="32"/>
                <w:szCs w:val="32"/>
                <w:lang w:val="en-CA"/>
              </w:rPr>
              <w:t>IA</w:t>
            </w:r>
            <w:r w:rsidRPr="007B36A3">
              <w:rPr>
                <w:rFonts w:cstheme="minorHAnsi"/>
                <w:bCs/>
                <w:sz w:val="32"/>
                <w:szCs w:val="32"/>
                <w:lang w:val="en-CA"/>
              </w:rPr>
              <w:t>+ people.</w:t>
            </w:r>
            <w:r w:rsidR="009C6F0F">
              <w:rPr>
                <w:rFonts w:cstheme="minorHAnsi"/>
                <w:bCs/>
                <w:sz w:val="32"/>
                <w:szCs w:val="32"/>
                <w:lang w:val="en-CA"/>
              </w:rPr>
              <w:t xml:space="preserve">  </w:t>
            </w:r>
          </w:p>
          <w:p w14:paraId="7AA8564B" w14:textId="1A9EB4FA" w:rsidR="00E82D56" w:rsidRPr="00A94554" w:rsidRDefault="009C6F0F" w:rsidP="007B36A3">
            <w:pPr>
              <w:pStyle w:val="ListParagraph"/>
              <w:numPr>
                <w:ilvl w:val="0"/>
                <w:numId w:val="2"/>
              </w:numPr>
              <w:rPr>
                <w:rFonts w:cstheme="minorHAnsi"/>
                <w:bCs/>
                <w:sz w:val="32"/>
                <w:szCs w:val="32"/>
                <w:lang w:val="en-CA"/>
              </w:rPr>
            </w:pPr>
            <w:r w:rsidRPr="00A94554">
              <w:rPr>
                <w:rFonts w:cstheme="minorHAnsi"/>
                <w:bCs/>
                <w:sz w:val="32"/>
                <w:szCs w:val="32"/>
                <w:lang w:val="en-CA"/>
              </w:rPr>
              <w:t xml:space="preserve">The outcome of this meeting </w:t>
            </w:r>
            <w:r w:rsidR="007216A0" w:rsidRPr="00A94554">
              <w:rPr>
                <w:rFonts w:cstheme="minorHAnsi"/>
                <w:bCs/>
                <w:sz w:val="32"/>
                <w:szCs w:val="32"/>
                <w:lang w:val="en-CA"/>
              </w:rPr>
              <w:t xml:space="preserve">was successful as </w:t>
            </w:r>
            <w:r w:rsidRPr="00A94554">
              <w:rPr>
                <w:rFonts w:cstheme="minorHAnsi"/>
                <w:bCs/>
                <w:sz w:val="32"/>
                <w:szCs w:val="32"/>
                <w:lang w:val="en-CA"/>
              </w:rPr>
              <w:t xml:space="preserve">WSFR will be organizing </w:t>
            </w:r>
            <w:r w:rsidR="007216A0" w:rsidRPr="00A94554">
              <w:rPr>
                <w:rFonts w:cstheme="minorHAnsi"/>
                <w:bCs/>
                <w:sz w:val="32"/>
                <w:szCs w:val="32"/>
                <w:lang w:val="en-CA"/>
              </w:rPr>
              <w:t xml:space="preserve">an advocacy team meeting with a group </w:t>
            </w:r>
            <w:r w:rsidRPr="00A94554">
              <w:rPr>
                <w:rFonts w:cstheme="minorHAnsi"/>
                <w:bCs/>
                <w:sz w:val="32"/>
                <w:szCs w:val="32"/>
                <w:lang w:val="en-CA"/>
              </w:rPr>
              <w:t>in Saskatoon in April</w:t>
            </w:r>
            <w:r w:rsidR="005219D9" w:rsidRPr="00A94554">
              <w:rPr>
                <w:rFonts w:cstheme="minorHAnsi"/>
                <w:bCs/>
                <w:sz w:val="32"/>
                <w:szCs w:val="32"/>
                <w:lang w:val="en-CA"/>
              </w:rPr>
              <w:t xml:space="preserve"> </w:t>
            </w:r>
            <w:r w:rsidR="000E6366" w:rsidRPr="00A94554">
              <w:rPr>
                <w:rFonts w:cstheme="minorHAnsi"/>
                <w:bCs/>
                <w:sz w:val="32"/>
                <w:szCs w:val="32"/>
                <w:lang w:val="en-CA"/>
              </w:rPr>
              <w:t>2023</w:t>
            </w:r>
          </w:p>
          <w:p w14:paraId="5D8008F5" w14:textId="77777777" w:rsidR="00E82D56" w:rsidRDefault="00E82D56" w:rsidP="003F70DB">
            <w:pPr>
              <w:rPr>
                <w:rFonts w:cstheme="minorHAnsi"/>
                <w:bCs/>
                <w:sz w:val="32"/>
                <w:szCs w:val="32"/>
                <w:lang w:val="en-CA"/>
              </w:rPr>
            </w:pPr>
          </w:p>
          <w:p w14:paraId="13E47B8B" w14:textId="2C6A75C5" w:rsidR="00E82D56" w:rsidRPr="007B36A3" w:rsidRDefault="00E82D56" w:rsidP="007B36A3">
            <w:pPr>
              <w:pStyle w:val="ListParagraph"/>
              <w:numPr>
                <w:ilvl w:val="0"/>
                <w:numId w:val="2"/>
              </w:numPr>
              <w:rPr>
                <w:rFonts w:cstheme="minorHAnsi"/>
                <w:bCs/>
                <w:sz w:val="32"/>
                <w:szCs w:val="32"/>
                <w:lang w:val="en-CA"/>
              </w:rPr>
            </w:pPr>
            <w:r w:rsidRPr="007B36A3">
              <w:rPr>
                <w:rFonts w:cstheme="minorHAnsi"/>
                <w:bCs/>
                <w:sz w:val="32"/>
                <w:szCs w:val="32"/>
                <w:lang w:val="en-CA"/>
              </w:rPr>
              <w:t xml:space="preserve">The ISET Program will commence on </w:t>
            </w:r>
            <w:r w:rsidR="003F70DB">
              <w:rPr>
                <w:rFonts w:cstheme="minorHAnsi"/>
                <w:bCs/>
                <w:sz w:val="32"/>
                <w:szCs w:val="32"/>
                <w:lang w:val="en-CA"/>
              </w:rPr>
              <w:t>April</w:t>
            </w:r>
            <w:r w:rsidRPr="007B36A3">
              <w:rPr>
                <w:rFonts w:cstheme="minorHAnsi"/>
                <w:bCs/>
                <w:sz w:val="32"/>
                <w:szCs w:val="32"/>
                <w:lang w:val="en-CA"/>
              </w:rPr>
              <w:t xml:space="preserve"> </w:t>
            </w:r>
            <w:r w:rsidR="00450A1B">
              <w:rPr>
                <w:rFonts w:cstheme="minorHAnsi"/>
                <w:bCs/>
                <w:sz w:val="32"/>
                <w:szCs w:val="32"/>
                <w:lang w:val="en-CA"/>
              </w:rPr>
              <w:t>3</w:t>
            </w:r>
            <w:r w:rsidR="000E6366">
              <w:rPr>
                <w:rFonts w:cstheme="minorHAnsi"/>
                <w:bCs/>
                <w:sz w:val="32"/>
                <w:szCs w:val="32"/>
                <w:lang w:val="en-CA"/>
              </w:rPr>
              <w:t xml:space="preserve">, </w:t>
            </w:r>
            <w:proofErr w:type="gramStart"/>
            <w:r w:rsidRPr="007B36A3">
              <w:rPr>
                <w:rFonts w:cstheme="minorHAnsi"/>
                <w:bCs/>
                <w:sz w:val="32"/>
                <w:szCs w:val="32"/>
                <w:lang w:val="en-CA"/>
              </w:rPr>
              <w:t>2023</w:t>
            </w:r>
            <w:proofErr w:type="gramEnd"/>
            <w:r w:rsidRPr="007B36A3">
              <w:rPr>
                <w:rFonts w:cstheme="minorHAnsi"/>
                <w:bCs/>
                <w:sz w:val="32"/>
                <w:szCs w:val="32"/>
                <w:lang w:val="en-CA"/>
              </w:rPr>
              <w:t xml:space="preserve"> and a callout will be sent out to members to assist in the financial aspect of their educational programs. The ISET Program provides funding to indigenous service delivery organizations that design and deliver training services to women in their communities.</w:t>
            </w:r>
            <w:r w:rsidR="00C254A6">
              <w:rPr>
                <w:rFonts w:cstheme="minorHAnsi"/>
                <w:bCs/>
                <w:sz w:val="32"/>
                <w:szCs w:val="32"/>
                <w:lang w:val="en-CA"/>
              </w:rPr>
              <w:t xml:space="preserve"> An ISET Co-ordinator was hired to carry out program.</w:t>
            </w:r>
          </w:p>
          <w:p w14:paraId="7B3C5632" w14:textId="77777777" w:rsidR="00792D64" w:rsidRPr="00C254A6" w:rsidRDefault="00792D64" w:rsidP="00C254A6">
            <w:pPr>
              <w:rPr>
                <w:rFonts w:cstheme="minorHAnsi"/>
                <w:bCs/>
                <w:sz w:val="32"/>
                <w:szCs w:val="32"/>
                <w:lang w:val="en-CA"/>
              </w:rPr>
            </w:pPr>
          </w:p>
          <w:p w14:paraId="6BF042B7" w14:textId="5F141917" w:rsidR="00792D64" w:rsidRDefault="00C254A6" w:rsidP="007B36A3">
            <w:pPr>
              <w:pStyle w:val="ListParagraph"/>
              <w:numPr>
                <w:ilvl w:val="0"/>
                <w:numId w:val="2"/>
              </w:numPr>
              <w:rPr>
                <w:rFonts w:cstheme="minorHAnsi"/>
                <w:bCs/>
                <w:sz w:val="32"/>
                <w:szCs w:val="32"/>
                <w:lang w:val="en-CA"/>
              </w:rPr>
            </w:pPr>
            <w:r>
              <w:rPr>
                <w:rFonts w:cstheme="minorHAnsi"/>
                <w:bCs/>
                <w:sz w:val="32"/>
                <w:szCs w:val="32"/>
                <w:lang w:val="en-CA"/>
              </w:rPr>
              <w:t xml:space="preserve">An </w:t>
            </w:r>
            <w:r w:rsidR="00792D64">
              <w:rPr>
                <w:rFonts w:cstheme="minorHAnsi"/>
                <w:bCs/>
                <w:sz w:val="32"/>
                <w:szCs w:val="32"/>
                <w:lang w:val="en-CA"/>
              </w:rPr>
              <w:t>employment opportuni</w:t>
            </w:r>
            <w:r>
              <w:rPr>
                <w:rFonts w:cstheme="minorHAnsi"/>
                <w:bCs/>
                <w:sz w:val="32"/>
                <w:szCs w:val="32"/>
                <w:lang w:val="en-CA"/>
              </w:rPr>
              <w:t>ty</w:t>
            </w:r>
            <w:r w:rsidR="00792D64">
              <w:rPr>
                <w:rFonts w:cstheme="minorHAnsi"/>
                <w:bCs/>
                <w:sz w:val="32"/>
                <w:szCs w:val="32"/>
                <w:lang w:val="en-CA"/>
              </w:rPr>
              <w:t xml:space="preserve"> w</w:t>
            </w:r>
            <w:r>
              <w:rPr>
                <w:rFonts w:cstheme="minorHAnsi"/>
                <w:bCs/>
                <w:sz w:val="32"/>
                <w:szCs w:val="32"/>
                <w:lang w:val="en-CA"/>
              </w:rPr>
              <w:t xml:space="preserve">as </w:t>
            </w:r>
            <w:r w:rsidR="00792D64">
              <w:rPr>
                <w:rFonts w:cstheme="minorHAnsi"/>
                <w:bCs/>
                <w:sz w:val="32"/>
                <w:szCs w:val="32"/>
                <w:lang w:val="en-CA"/>
              </w:rPr>
              <w:t>secured and posted on Facebook and our website. Details are provided below.  The job include</w:t>
            </w:r>
            <w:r>
              <w:rPr>
                <w:rFonts w:cstheme="minorHAnsi"/>
                <w:bCs/>
                <w:sz w:val="32"/>
                <w:szCs w:val="32"/>
                <w:lang w:val="en-CA"/>
              </w:rPr>
              <w:t>s</w:t>
            </w:r>
            <w:r w:rsidR="00792D64">
              <w:rPr>
                <w:rFonts w:cstheme="minorHAnsi"/>
                <w:bCs/>
                <w:sz w:val="32"/>
                <w:szCs w:val="32"/>
                <w:lang w:val="en-CA"/>
              </w:rPr>
              <w:t xml:space="preserve"> an Administrative Assistant to the President</w:t>
            </w:r>
            <w:r>
              <w:rPr>
                <w:rFonts w:cstheme="minorHAnsi"/>
                <w:bCs/>
                <w:sz w:val="32"/>
                <w:szCs w:val="32"/>
                <w:lang w:val="en-CA"/>
              </w:rPr>
              <w:t>.</w:t>
            </w:r>
          </w:p>
          <w:p w14:paraId="7C1F8546" w14:textId="77777777" w:rsidR="00E02815" w:rsidRPr="00C254A6" w:rsidRDefault="00E02815" w:rsidP="00C254A6">
            <w:pPr>
              <w:pStyle w:val="ListParagraph"/>
              <w:numPr>
                <w:ilvl w:val="0"/>
                <w:numId w:val="0"/>
              </w:numPr>
              <w:ind w:left="1440"/>
              <w:rPr>
                <w:rFonts w:cstheme="minorHAnsi"/>
                <w:bCs/>
                <w:sz w:val="32"/>
                <w:szCs w:val="32"/>
                <w:lang w:val="en-CA"/>
              </w:rPr>
            </w:pPr>
          </w:p>
          <w:p w14:paraId="477EE5D3" w14:textId="187A4C83" w:rsidR="00EB21DB" w:rsidRPr="00EB21DB" w:rsidRDefault="00EB21DB" w:rsidP="00EB21DB">
            <w:pPr>
              <w:pStyle w:val="ListParagraph"/>
              <w:numPr>
                <w:ilvl w:val="0"/>
                <w:numId w:val="2"/>
              </w:numPr>
              <w:rPr>
                <w:rFonts w:cstheme="minorHAnsi"/>
                <w:bCs/>
                <w:sz w:val="32"/>
                <w:szCs w:val="32"/>
                <w:lang w:val="en-CA"/>
              </w:rPr>
            </w:pPr>
            <w:r>
              <w:rPr>
                <w:rFonts w:cstheme="minorHAnsi"/>
                <w:bCs/>
                <w:sz w:val="32"/>
                <w:szCs w:val="32"/>
                <w:lang w:val="en-CA"/>
              </w:rPr>
              <w:lastRenderedPageBreak/>
              <w:t xml:space="preserve">A Climate Change </w:t>
            </w:r>
            <w:r w:rsidR="00D00A9B">
              <w:rPr>
                <w:rFonts w:cstheme="minorHAnsi"/>
                <w:bCs/>
                <w:sz w:val="32"/>
                <w:szCs w:val="32"/>
                <w:lang w:val="en-CA"/>
              </w:rPr>
              <w:t xml:space="preserve">virtual </w:t>
            </w:r>
            <w:r w:rsidR="006C5213">
              <w:rPr>
                <w:rFonts w:cstheme="minorHAnsi"/>
                <w:bCs/>
                <w:sz w:val="32"/>
                <w:szCs w:val="32"/>
                <w:lang w:val="en-CA"/>
              </w:rPr>
              <w:t>engagement session was</w:t>
            </w:r>
            <w:r>
              <w:rPr>
                <w:rFonts w:cstheme="minorHAnsi"/>
                <w:bCs/>
                <w:sz w:val="32"/>
                <w:szCs w:val="32"/>
                <w:lang w:val="en-CA"/>
              </w:rPr>
              <w:t xml:space="preserve"> scheduled </w:t>
            </w:r>
            <w:r w:rsidR="006C5213">
              <w:rPr>
                <w:rFonts w:cstheme="minorHAnsi"/>
                <w:bCs/>
                <w:sz w:val="32"/>
                <w:szCs w:val="32"/>
                <w:lang w:val="en-CA"/>
              </w:rPr>
              <w:t>on</w:t>
            </w:r>
            <w:r>
              <w:rPr>
                <w:rFonts w:cstheme="minorHAnsi"/>
                <w:bCs/>
                <w:sz w:val="32"/>
                <w:szCs w:val="32"/>
                <w:lang w:val="en-CA"/>
              </w:rPr>
              <w:t xml:space="preserve"> March 8 where </w:t>
            </w:r>
            <w:r w:rsidR="006C5213">
              <w:rPr>
                <w:rFonts w:cstheme="minorHAnsi"/>
                <w:bCs/>
                <w:sz w:val="32"/>
                <w:szCs w:val="32"/>
                <w:lang w:val="en-CA"/>
              </w:rPr>
              <w:t>16</w:t>
            </w:r>
            <w:r>
              <w:rPr>
                <w:rFonts w:cstheme="minorHAnsi"/>
                <w:bCs/>
                <w:sz w:val="32"/>
                <w:szCs w:val="32"/>
                <w:lang w:val="en-CA"/>
              </w:rPr>
              <w:t xml:space="preserve"> women </w:t>
            </w:r>
            <w:r w:rsidR="006C5213">
              <w:rPr>
                <w:rFonts w:cstheme="minorHAnsi"/>
                <w:bCs/>
                <w:sz w:val="32"/>
                <w:szCs w:val="32"/>
                <w:lang w:val="en-CA"/>
              </w:rPr>
              <w:t xml:space="preserve">had </w:t>
            </w:r>
            <w:r>
              <w:rPr>
                <w:rFonts w:cstheme="minorHAnsi"/>
                <w:bCs/>
                <w:sz w:val="32"/>
                <w:szCs w:val="32"/>
                <w:lang w:val="en-CA"/>
              </w:rPr>
              <w:t xml:space="preserve">a discussion on the </w:t>
            </w:r>
            <w:r w:rsidRPr="00EB21DB">
              <w:rPr>
                <w:rFonts w:cstheme="minorHAnsi"/>
                <w:bCs/>
                <w:sz w:val="32"/>
                <w:szCs w:val="32"/>
                <w:lang w:val="en-CA"/>
              </w:rPr>
              <w:t>impacts</w:t>
            </w:r>
            <w:r>
              <w:rPr>
                <w:rFonts w:cstheme="minorHAnsi"/>
                <w:bCs/>
                <w:sz w:val="32"/>
                <w:szCs w:val="32"/>
                <w:lang w:val="en-CA"/>
              </w:rPr>
              <w:t xml:space="preserve"> </w:t>
            </w:r>
            <w:r w:rsidRPr="00EB21DB">
              <w:rPr>
                <w:rFonts w:cstheme="minorHAnsi"/>
                <w:bCs/>
                <w:sz w:val="32"/>
                <w:szCs w:val="32"/>
                <w:lang w:val="en-CA"/>
              </w:rPr>
              <w:t xml:space="preserve">of climate change </w:t>
            </w:r>
            <w:r>
              <w:rPr>
                <w:rFonts w:cstheme="minorHAnsi"/>
                <w:bCs/>
                <w:sz w:val="32"/>
                <w:szCs w:val="32"/>
                <w:lang w:val="en-CA"/>
              </w:rPr>
              <w:t xml:space="preserve">in their regions and communities.  </w:t>
            </w:r>
            <w:r w:rsidR="006C5213">
              <w:rPr>
                <w:rFonts w:cstheme="minorHAnsi"/>
                <w:bCs/>
                <w:sz w:val="32"/>
                <w:szCs w:val="32"/>
                <w:lang w:val="en-CA"/>
              </w:rPr>
              <w:t>D</w:t>
            </w:r>
            <w:r>
              <w:rPr>
                <w:rFonts w:cstheme="minorHAnsi"/>
                <w:bCs/>
                <w:sz w:val="32"/>
                <w:szCs w:val="32"/>
                <w:lang w:val="en-CA"/>
              </w:rPr>
              <w:t>iscuss</w:t>
            </w:r>
            <w:r w:rsidR="006C5213">
              <w:rPr>
                <w:rFonts w:cstheme="minorHAnsi"/>
                <w:bCs/>
                <w:sz w:val="32"/>
                <w:szCs w:val="32"/>
                <w:lang w:val="en-CA"/>
              </w:rPr>
              <w:t>ions included talks on</w:t>
            </w:r>
            <w:r>
              <w:rPr>
                <w:rFonts w:cstheme="minorHAnsi"/>
                <w:bCs/>
                <w:sz w:val="32"/>
                <w:szCs w:val="32"/>
                <w:lang w:val="en-CA"/>
              </w:rPr>
              <w:t xml:space="preserve"> the issues </w:t>
            </w:r>
            <w:r w:rsidRPr="00EB21DB">
              <w:rPr>
                <w:rFonts w:cstheme="minorHAnsi"/>
                <w:bCs/>
                <w:sz w:val="32"/>
                <w:szCs w:val="32"/>
                <w:lang w:val="en-CA"/>
              </w:rPr>
              <w:t>affecting human healt</w:t>
            </w:r>
            <w:r w:rsidR="00323302">
              <w:rPr>
                <w:rFonts w:cstheme="minorHAnsi"/>
                <w:bCs/>
                <w:sz w:val="32"/>
                <w:szCs w:val="32"/>
                <w:lang w:val="en-CA"/>
              </w:rPr>
              <w:t xml:space="preserve">h and </w:t>
            </w:r>
            <w:r w:rsidRPr="00EB21DB">
              <w:rPr>
                <w:rFonts w:cstheme="minorHAnsi"/>
                <w:bCs/>
                <w:sz w:val="32"/>
                <w:szCs w:val="32"/>
                <w:lang w:val="en-CA"/>
              </w:rPr>
              <w:t>disease</w:t>
            </w:r>
            <w:r w:rsidR="00323302">
              <w:rPr>
                <w:rFonts w:cstheme="minorHAnsi"/>
                <w:bCs/>
                <w:sz w:val="32"/>
                <w:szCs w:val="32"/>
                <w:lang w:val="en-CA"/>
              </w:rPr>
              <w:t xml:space="preserve">s as well </w:t>
            </w:r>
            <w:proofErr w:type="gramStart"/>
            <w:r w:rsidR="00323302">
              <w:rPr>
                <w:rFonts w:cstheme="minorHAnsi"/>
                <w:bCs/>
                <w:sz w:val="32"/>
                <w:szCs w:val="32"/>
                <w:lang w:val="en-CA"/>
              </w:rPr>
              <w:t>as  the</w:t>
            </w:r>
            <w:proofErr w:type="gramEnd"/>
            <w:r w:rsidR="00323302">
              <w:rPr>
                <w:rFonts w:cstheme="minorHAnsi"/>
                <w:bCs/>
                <w:sz w:val="32"/>
                <w:szCs w:val="32"/>
                <w:lang w:val="en-CA"/>
              </w:rPr>
              <w:t xml:space="preserve"> </w:t>
            </w:r>
            <w:r w:rsidRPr="00EB21DB">
              <w:rPr>
                <w:rFonts w:cstheme="minorHAnsi"/>
                <w:bCs/>
                <w:sz w:val="32"/>
                <w:szCs w:val="32"/>
                <w:lang w:val="en-CA"/>
              </w:rPr>
              <w:t>environmental healt</w:t>
            </w:r>
            <w:r>
              <w:rPr>
                <w:rFonts w:cstheme="minorHAnsi"/>
                <w:bCs/>
                <w:sz w:val="32"/>
                <w:szCs w:val="32"/>
                <w:lang w:val="en-CA"/>
              </w:rPr>
              <w:t xml:space="preserve">h and the </w:t>
            </w:r>
            <w:r w:rsidRPr="00EB21DB">
              <w:rPr>
                <w:rFonts w:cstheme="minorHAnsi"/>
                <w:bCs/>
                <w:sz w:val="32"/>
                <w:szCs w:val="32"/>
                <w:lang w:val="en-CA"/>
              </w:rPr>
              <w:t xml:space="preserve">impact by the effects of greenhouse gas emissions and climate change. </w:t>
            </w:r>
          </w:p>
          <w:p w14:paraId="68CF9F1E" w14:textId="77777777" w:rsidR="00E82D56" w:rsidRDefault="00E82D56" w:rsidP="00E82D56">
            <w:pPr>
              <w:ind w:left="360"/>
              <w:rPr>
                <w:rFonts w:cstheme="minorHAnsi"/>
                <w:bCs/>
                <w:sz w:val="32"/>
                <w:szCs w:val="32"/>
                <w:lang w:val="en-CA"/>
              </w:rPr>
            </w:pPr>
          </w:p>
          <w:p w14:paraId="00182854" w14:textId="0998BE08" w:rsidR="00E82D56" w:rsidRPr="007B36A3" w:rsidRDefault="00E82D56" w:rsidP="007B36A3">
            <w:pPr>
              <w:pStyle w:val="ListParagraph"/>
              <w:numPr>
                <w:ilvl w:val="0"/>
                <w:numId w:val="2"/>
              </w:numPr>
              <w:rPr>
                <w:rFonts w:cstheme="minorHAnsi"/>
                <w:bCs/>
                <w:sz w:val="32"/>
                <w:szCs w:val="32"/>
                <w:lang w:val="en-CA"/>
              </w:rPr>
            </w:pPr>
            <w:r w:rsidRPr="007B36A3">
              <w:rPr>
                <w:rFonts w:cstheme="minorHAnsi"/>
                <w:bCs/>
                <w:sz w:val="32"/>
                <w:szCs w:val="32"/>
                <w:lang w:val="en-CA"/>
              </w:rPr>
              <w:t xml:space="preserve">One of the future projects we hope to have </w:t>
            </w:r>
            <w:proofErr w:type="gramStart"/>
            <w:r w:rsidRPr="007B36A3">
              <w:rPr>
                <w:rFonts w:cstheme="minorHAnsi"/>
                <w:bCs/>
                <w:sz w:val="32"/>
                <w:szCs w:val="32"/>
                <w:lang w:val="en-CA"/>
              </w:rPr>
              <w:t>is</w:t>
            </w:r>
            <w:proofErr w:type="gramEnd"/>
            <w:r w:rsidRPr="007B36A3">
              <w:rPr>
                <w:rFonts w:cstheme="minorHAnsi"/>
                <w:bCs/>
                <w:sz w:val="32"/>
                <w:szCs w:val="32"/>
                <w:lang w:val="en-CA"/>
              </w:rPr>
              <w:t xml:space="preserve"> to develop a ‘</w:t>
            </w:r>
            <w:r w:rsidR="001350E8">
              <w:rPr>
                <w:rFonts w:cstheme="minorHAnsi"/>
                <w:bCs/>
                <w:sz w:val="32"/>
                <w:szCs w:val="32"/>
                <w:lang w:val="en-CA"/>
              </w:rPr>
              <w:t xml:space="preserve">Resiliency </w:t>
            </w:r>
            <w:r w:rsidRPr="007B36A3">
              <w:rPr>
                <w:rFonts w:cstheme="minorHAnsi"/>
                <w:bCs/>
                <w:sz w:val="32"/>
                <w:szCs w:val="32"/>
                <w:lang w:val="en-CA"/>
              </w:rPr>
              <w:t>Lodge’ which will have a physical building on a selected land base where women and girls and gender-diverse people can gather on many different purposes and planning or healing initiatives.</w:t>
            </w:r>
          </w:p>
          <w:p w14:paraId="39CFDD9B" w14:textId="6C8C9662" w:rsidR="00E82D56" w:rsidRDefault="00E82D56" w:rsidP="00E82D56">
            <w:pPr>
              <w:ind w:left="360"/>
              <w:rPr>
                <w:rFonts w:cstheme="minorHAnsi"/>
                <w:bCs/>
                <w:sz w:val="32"/>
                <w:szCs w:val="32"/>
                <w:lang w:val="en-CA"/>
              </w:rPr>
            </w:pPr>
          </w:p>
          <w:p w14:paraId="68720CAF" w14:textId="7A5D82BE" w:rsidR="00942BF0" w:rsidRDefault="00942BF0" w:rsidP="00E82D56">
            <w:pPr>
              <w:ind w:left="360"/>
              <w:rPr>
                <w:rFonts w:cstheme="minorHAnsi"/>
                <w:bCs/>
                <w:sz w:val="32"/>
                <w:szCs w:val="32"/>
                <w:lang w:val="en-CA"/>
              </w:rPr>
            </w:pPr>
          </w:p>
          <w:p w14:paraId="44BA8E99" w14:textId="77777777" w:rsidR="00A62432" w:rsidRDefault="00A62432" w:rsidP="00E82D56">
            <w:pPr>
              <w:ind w:left="360"/>
              <w:rPr>
                <w:rFonts w:cstheme="minorHAnsi"/>
                <w:bCs/>
                <w:sz w:val="32"/>
                <w:szCs w:val="32"/>
                <w:lang w:val="en-CA"/>
              </w:rPr>
            </w:pPr>
          </w:p>
          <w:p w14:paraId="6B79D872" w14:textId="77777777" w:rsidR="00A62432" w:rsidRDefault="00A62432" w:rsidP="00E82D56">
            <w:pPr>
              <w:ind w:left="360"/>
              <w:rPr>
                <w:rFonts w:cstheme="minorHAnsi"/>
                <w:bCs/>
                <w:sz w:val="32"/>
                <w:szCs w:val="32"/>
                <w:lang w:val="en-CA"/>
              </w:rPr>
            </w:pPr>
          </w:p>
          <w:p w14:paraId="685EBA15" w14:textId="77777777" w:rsidR="00A62432" w:rsidRDefault="00A62432" w:rsidP="00E82D56">
            <w:pPr>
              <w:ind w:left="360"/>
              <w:rPr>
                <w:rFonts w:cstheme="minorHAnsi"/>
                <w:bCs/>
                <w:sz w:val="32"/>
                <w:szCs w:val="32"/>
                <w:lang w:val="en-CA"/>
              </w:rPr>
            </w:pPr>
          </w:p>
          <w:p w14:paraId="78DC0A5B" w14:textId="77777777" w:rsidR="00A62432" w:rsidRDefault="00A62432" w:rsidP="00E82D56">
            <w:pPr>
              <w:ind w:left="360"/>
              <w:rPr>
                <w:rFonts w:cstheme="minorHAnsi"/>
                <w:bCs/>
                <w:sz w:val="32"/>
                <w:szCs w:val="32"/>
                <w:lang w:val="en-CA"/>
              </w:rPr>
            </w:pPr>
          </w:p>
          <w:p w14:paraId="34D15BE3" w14:textId="77777777" w:rsidR="00A62432" w:rsidRDefault="00A62432" w:rsidP="00E82D56">
            <w:pPr>
              <w:ind w:left="360"/>
              <w:rPr>
                <w:rFonts w:cstheme="minorHAnsi"/>
                <w:bCs/>
                <w:sz w:val="32"/>
                <w:szCs w:val="32"/>
                <w:lang w:val="en-CA"/>
              </w:rPr>
            </w:pPr>
          </w:p>
          <w:p w14:paraId="59D9E697" w14:textId="77777777" w:rsidR="00A62432" w:rsidRDefault="00A62432" w:rsidP="00E82D56">
            <w:pPr>
              <w:ind w:left="360"/>
              <w:rPr>
                <w:rFonts w:cstheme="minorHAnsi"/>
                <w:bCs/>
                <w:sz w:val="32"/>
                <w:szCs w:val="32"/>
                <w:lang w:val="en-CA"/>
              </w:rPr>
            </w:pPr>
          </w:p>
          <w:p w14:paraId="4C752496" w14:textId="77777777" w:rsidR="009E6A66" w:rsidRDefault="009E6A66" w:rsidP="00E82D56">
            <w:pPr>
              <w:ind w:left="360"/>
              <w:rPr>
                <w:rFonts w:cstheme="minorHAnsi"/>
                <w:bCs/>
                <w:sz w:val="32"/>
                <w:szCs w:val="32"/>
                <w:lang w:val="en-CA"/>
              </w:rPr>
            </w:pPr>
          </w:p>
          <w:p w14:paraId="132B4B1E" w14:textId="77777777" w:rsidR="009E6A66" w:rsidRDefault="009E6A66" w:rsidP="00E82D56">
            <w:pPr>
              <w:ind w:left="360"/>
              <w:rPr>
                <w:rFonts w:cstheme="minorHAnsi"/>
                <w:bCs/>
                <w:sz w:val="32"/>
                <w:szCs w:val="32"/>
                <w:lang w:val="en-CA"/>
              </w:rPr>
            </w:pPr>
          </w:p>
          <w:p w14:paraId="7687DD04" w14:textId="77777777" w:rsidR="009E6A66" w:rsidRDefault="009E6A66" w:rsidP="00E82D56">
            <w:pPr>
              <w:ind w:left="360"/>
              <w:rPr>
                <w:rFonts w:cstheme="minorHAnsi"/>
                <w:bCs/>
                <w:sz w:val="32"/>
                <w:szCs w:val="32"/>
                <w:lang w:val="en-CA"/>
              </w:rPr>
            </w:pPr>
          </w:p>
          <w:p w14:paraId="58520D0F" w14:textId="18C89FAA" w:rsidR="00942BF0" w:rsidRDefault="00A62432" w:rsidP="009E6A66">
            <w:pPr>
              <w:rPr>
                <w:rFonts w:cstheme="minorHAnsi"/>
                <w:bCs/>
                <w:sz w:val="32"/>
                <w:szCs w:val="32"/>
                <w:lang w:val="en-CA"/>
              </w:rPr>
            </w:pPr>
            <w:r>
              <w:rPr>
                <w:rFonts w:cstheme="minorHAnsi"/>
                <w:bCs/>
                <w:noProof/>
                <w:sz w:val="32"/>
                <w:szCs w:val="32"/>
                <w:lang w:val="en-CA"/>
              </w:rPr>
              <w:lastRenderedPageBreak/>
              <w:drawing>
                <wp:anchor distT="0" distB="0" distL="114300" distR="114300" simplePos="0" relativeHeight="251658240" behindDoc="0" locked="0" layoutInCell="1" allowOverlap="1" wp14:anchorId="63A1FEC5" wp14:editId="1A2B7C1E">
                  <wp:simplePos x="0" y="0"/>
                  <wp:positionH relativeFrom="margin">
                    <wp:align>center</wp:align>
                  </wp:positionH>
                  <wp:positionV relativeFrom="margin">
                    <wp:align>top</wp:align>
                  </wp:positionV>
                  <wp:extent cx="5028565" cy="3771265"/>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5028565" cy="3771265"/>
                          </a:xfrm>
                          <a:prstGeom prst="rect">
                            <a:avLst/>
                          </a:prstGeom>
                        </pic:spPr>
                      </pic:pic>
                    </a:graphicData>
                  </a:graphic>
                  <wp14:sizeRelV relativeFrom="margin">
                    <wp14:pctHeight>0</wp14:pctHeight>
                  </wp14:sizeRelV>
                </wp:anchor>
              </w:drawing>
            </w:r>
          </w:p>
          <w:p w14:paraId="4D0FC9E4" w14:textId="1EB1472D" w:rsidR="00942BF0" w:rsidRDefault="00A62432" w:rsidP="00E82D56">
            <w:pPr>
              <w:ind w:left="360"/>
              <w:rPr>
                <w:rFonts w:cstheme="minorHAnsi"/>
                <w:bCs/>
                <w:sz w:val="32"/>
                <w:szCs w:val="32"/>
                <w:lang w:val="en-CA"/>
              </w:rPr>
            </w:pPr>
            <w:r>
              <w:rPr>
                <w:rFonts w:cstheme="minorHAnsi"/>
                <w:bCs/>
                <w:sz w:val="32"/>
                <w:szCs w:val="32"/>
                <w:lang w:val="en-CA"/>
              </w:rPr>
              <w:t xml:space="preserve">Displayed at the NWAC Store </w:t>
            </w:r>
            <w:r w:rsidR="009E6A66">
              <w:rPr>
                <w:rFonts w:cstheme="minorHAnsi"/>
                <w:bCs/>
                <w:sz w:val="32"/>
                <w:szCs w:val="32"/>
                <w:lang w:val="en-CA"/>
              </w:rPr>
              <w:t>‘</w:t>
            </w:r>
            <w:proofErr w:type="spellStart"/>
            <w:r>
              <w:rPr>
                <w:rFonts w:cstheme="minorHAnsi"/>
                <w:bCs/>
                <w:sz w:val="32"/>
                <w:szCs w:val="32"/>
                <w:lang w:val="en-CA"/>
              </w:rPr>
              <w:t>Artisanelle</w:t>
            </w:r>
            <w:proofErr w:type="spellEnd"/>
            <w:r w:rsidR="009E6A66">
              <w:rPr>
                <w:rFonts w:cstheme="minorHAnsi"/>
                <w:bCs/>
                <w:sz w:val="32"/>
                <w:szCs w:val="32"/>
                <w:lang w:val="en-CA"/>
              </w:rPr>
              <w:t>’</w:t>
            </w:r>
          </w:p>
          <w:p w14:paraId="146924A2" w14:textId="20AF20E9" w:rsidR="00942BF0" w:rsidRDefault="00942BF0" w:rsidP="00E82D56">
            <w:pPr>
              <w:ind w:left="360"/>
              <w:rPr>
                <w:rFonts w:cstheme="minorHAnsi"/>
                <w:bCs/>
                <w:sz w:val="32"/>
                <w:szCs w:val="32"/>
                <w:lang w:val="en-CA"/>
              </w:rPr>
            </w:pPr>
          </w:p>
          <w:p w14:paraId="2DF3D59A" w14:textId="7E5650A7" w:rsidR="00942BF0" w:rsidRDefault="00942BF0" w:rsidP="00C35827">
            <w:pPr>
              <w:rPr>
                <w:rFonts w:cstheme="minorHAnsi"/>
                <w:bCs/>
                <w:sz w:val="32"/>
                <w:szCs w:val="32"/>
                <w:lang w:val="en-CA"/>
              </w:rPr>
            </w:pPr>
          </w:p>
          <w:p w14:paraId="50612375" w14:textId="1F7F9C62" w:rsidR="00942BF0" w:rsidRDefault="00C35827" w:rsidP="00E82D56">
            <w:pPr>
              <w:ind w:left="360"/>
              <w:rPr>
                <w:rFonts w:cstheme="minorHAnsi"/>
                <w:bCs/>
                <w:sz w:val="32"/>
                <w:szCs w:val="32"/>
                <w:lang w:val="en-CA"/>
              </w:rPr>
            </w:pPr>
            <w:r>
              <w:rPr>
                <w:rFonts w:cstheme="minorHAnsi"/>
                <w:bCs/>
                <w:sz w:val="32"/>
                <w:szCs w:val="32"/>
                <w:lang w:val="en-CA"/>
              </w:rPr>
              <w:t>Board member Dora Durocher encouraged women to set up their own business opportunity with NWAC within their store in Ottawa, ON.  She has set up her own space to show how it can be done. Congratulations, Dora!!</w:t>
            </w:r>
          </w:p>
          <w:p w14:paraId="698B8277" w14:textId="2818F1EA" w:rsidR="00942BF0" w:rsidRDefault="00942BF0" w:rsidP="00E82D56">
            <w:pPr>
              <w:ind w:left="360"/>
              <w:rPr>
                <w:rFonts w:cstheme="minorHAnsi"/>
                <w:bCs/>
                <w:sz w:val="32"/>
                <w:szCs w:val="32"/>
                <w:lang w:val="en-CA"/>
              </w:rPr>
            </w:pPr>
          </w:p>
          <w:p w14:paraId="600559F3" w14:textId="4858A51B" w:rsidR="00942BF0" w:rsidRDefault="00942BF0" w:rsidP="00E82D56">
            <w:pPr>
              <w:ind w:left="360"/>
              <w:rPr>
                <w:rFonts w:cstheme="minorHAnsi"/>
                <w:bCs/>
                <w:sz w:val="32"/>
                <w:szCs w:val="32"/>
                <w:lang w:val="en-CA"/>
              </w:rPr>
            </w:pPr>
          </w:p>
          <w:p w14:paraId="0BC2D0E2" w14:textId="4BD419EF" w:rsidR="00942BF0" w:rsidRDefault="00942BF0" w:rsidP="00E82D56">
            <w:pPr>
              <w:ind w:left="360"/>
              <w:rPr>
                <w:rFonts w:cstheme="minorHAnsi"/>
                <w:bCs/>
                <w:sz w:val="32"/>
                <w:szCs w:val="32"/>
                <w:lang w:val="en-CA"/>
              </w:rPr>
            </w:pPr>
          </w:p>
          <w:p w14:paraId="22F3C9A1" w14:textId="7D8AFD3A" w:rsidR="00942BF0" w:rsidRDefault="00942BF0" w:rsidP="00E82D56">
            <w:pPr>
              <w:ind w:left="360"/>
              <w:rPr>
                <w:rFonts w:cstheme="minorHAnsi"/>
                <w:bCs/>
                <w:sz w:val="32"/>
                <w:szCs w:val="32"/>
                <w:lang w:val="en-CA"/>
              </w:rPr>
            </w:pPr>
          </w:p>
          <w:p w14:paraId="58218ECF" w14:textId="1A70750A" w:rsidR="00942BF0" w:rsidRDefault="00942BF0" w:rsidP="00E82D56">
            <w:pPr>
              <w:ind w:left="360"/>
              <w:rPr>
                <w:rFonts w:cstheme="minorHAnsi"/>
                <w:bCs/>
                <w:sz w:val="32"/>
                <w:szCs w:val="32"/>
                <w:lang w:val="en-CA"/>
              </w:rPr>
            </w:pPr>
          </w:p>
          <w:p w14:paraId="6746D24D" w14:textId="22FED3BA" w:rsidR="00942BF0" w:rsidRDefault="00942BF0" w:rsidP="00E82D56">
            <w:pPr>
              <w:ind w:left="360"/>
              <w:rPr>
                <w:rFonts w:cstheme="minorHAnsi"/>
                <w:bCs/>
                <w:sz w:val="32"/>
                <w:szCs w:val="32"/>
                <w:lang w:val="en-CA"/>
              </w:rPr>
            </w:pPr>
          </w:p>
          <w:p w14:paraId="250D54CC" w14:textId="0B7AE1DE" w:rsidR="00942BF0" w:rsidRDefault="00942BF0" w:rsidP="00E82D56">
            <w:pPr>
              <w:ind w:left="360"/>
              <w:rPr>
                <w:rFonts w:cstheme="minorHAnsi"/>
                <w:bCs/>
                <w:sz w:val="32"/>
                <w:szCs w:val="32"/>
                <w:lang w:val="en-CA"/>
              </w:rPr>
            </w:pPr>
          </w:p>
          <w:p w14:paraId="0437A744" w14:textId="66189638" w:rsidR="00942BF0" w:rsidRDefault="00942BF0" w:rsidP="00E82D56">
            <w:pPr>
              <w:ind w:left="360"/>
              <w:rPr>
                <w:rFonts w:cstheme="minorHAnsi"/>
                <w:bCs/>
                <w:sz w:val="32"/>
                <w:szCs w:val="32"/>
                <w:lang w:val="en-CA"/>
              </w:rPr>
            </w:pPr>
          </w:p>
          <w:p w14:paraId="5847DD3A" w14:textId="57FECFB6" w:rsidR="00942BF0" w:rsidRDefault="00942BF0" w:rsidP="00E82D56">
            <w:pPr>
              <w:ind w:left="360"/>
              <w:rPr>
                <w:rFonts w:cstheme="minorHAnsi"/>
                <w:bCs/>
                <w:sz w:val="32"/>
                <w:szCs w:val="32"/>
                <w:lang w:val="en-CA"/>
              </w:rPr>
            </w:pPr>
          </w:p>
          <w:p w14:paraId="65736A8F" w14:textId="17CBC9F1" w:rsidR="00942BF0" w:rsidRDefault="00942BF0" w:rsidP="00E82D56">
            <w:pPr>
              <w:ind w:left="360"/>
              <w:rPr>
                <w:rFonts w:cstheme="minorHAnsi"/>
                <w:bCs/>
                <w:sz w:val="32"/>
                <w:szCs w:val="32"/>
                <w:lang w:val="en-CA"/>
              </w:rPr>
            </w:pPr>
          </w:p>
          <w:p w14:paraId="000EDBCD" w14:textId="5512F241" w:rsidR="00942BF0" w:rsidRDefault="00942BF0" w:rsidP="00E82D56">
            <w:pPr>
              <w:ind w:left="360"/>
              <w:rPr>
                <w:rFonts w:cstheme="minorHAnsi"/>
                <w:bCs/>
                <w:sz w:val="32"/>
                <w:szCs w:val="32"/>
                <w:lang w:val="en-CA"/>
              </w:rPr>
            </w:pPr>
          </w:p>
          <w:p w14:paraId="52E49CF4" w14:textId="27660EFD" w:rsidR="00942BF0" w:rsidRDefault="00942BF0" w:rsidP="00E82D56">
            <w:pPr>
              <w:ind w:left="360"/>
              <w:rPr>
                <w:rFonts w:cstheme="minorHAnsi"/>
                <w:bCs/>
                <w:sz w:val="32"/>
                <w:szCs w:val="32"/>
                <w:lang w:val="en-CA"/>
              </w:rPr>
            </w:pPr>
          </w:p>
          <w:p w14:paraId="65FD99A5" w14:textId="77777777" w:rsidR="00E027D4" w:rsidRDefault="00E027D4" w:rsidP="00495731">
            <w:pPr>
              <w:pStyle w:val="NoSpacing"/>
            </w:pPr>
          </w:p>
          <w:p w14:paraId="41565AD1" w14:textId="6048DAC5" w:rsidR="00E02815" w:rsidRPr="00F61E4F" w:rsidRDefault="00E02815" w:rsidP="00495731">
            <w:pPr>
              <w:pStyle w:val="NoSpacing"/>
            </w:pPr>
          </w:p>
        </w:tc>
      </w:tr>
    </w:tbl>
    <w:p w14:paraId="17023F5D" w14:textId="34BF4601" w:rsidR="009964DB" w:rsidRPr="008B699B" w:rsidRDefault="009964DB" w:rsidP="009964DB">
      <w:pPr>
        <w:pStyle w:val="Heading1"/>
        <w:rPr>
          <w:lang w:val="en-CA"/>
        </w:rPr>
      </w:pPr>
      <w:r>
        <w:rPr>
          <w:u w:val="single"/>
          <w:lang w:val="en-CA"/>
        </w:rPr>
        <w:lastRenderedPageBreak/>
        <w:t xml:space="preserve">Employment Opportunities </w:t>
      </w:r>
      <w:r w:rsidRPr="008B699B">
        <w:rPr>
          <w:u w:val="single"/>
          <w:lang w:val="en-CA"/>
        </w:rPr>
        <w:t xml:space="preserve"> </w:t>
      </w:r>
      <w:r>
        <w:rPr>
          <w:lang w:val="en-CA"/>
        </w:rPr>
        <w:t xml:space="preserve">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801"/>
      </w:tblGrid>
      <w:tr w:rsidR="00F45DE9" w14:paraId="121CEBC6" w14:textId="77777777" w:rsidTr="009E6A66">
        <w:tc>
          <w:tcPr>
            <w:tcW w:w="7513" w:type="dxa"/>
          </w:tcPr>
          <w:p w14:paraId="21FD6F5A" w14:textId="77777777" w:rsidR="00F45DE9" w:rsidRDefault="00F45DE9" w:rsidP="00210FC3">
            <w:pPr>
              <w:rPr>
                <w:noProof/>
                <w:lang w:eastAsia="en-CA"/>
              </w:rPr>
            </w:pPr>
          </w:p>
          <w:p w14:paraId="7391B60C" w14:textId="77777777" w:rsidR="00A94554" w:rsidRDefault="00A94554" w:rsidP="00210FC3">
            <w:pPr>
              <w:rPr>
                <w:noProof/>
                <w:lang w:eastAsia="en-CA"/>
              </w:rPr>
            </w:pPr>
          </w:p>
          <w:p w14:paraId="3D98DC29" w14:textId="77777777" w:rsidR="00A94554" w:rsidRDefault="00A94554" w:rsidP="00210FC3">
            <w:pPr>
              <w:rPr>
                <w:noProof/>
                <w:lang w:eastAsia="en-CA"/>
              </w:rPr>
            </w:pPr>
          </w:p>
          <w:p w14:paraId="1FDA8CF6" w14:textId="77777777" w:rsidR="00A94554" w:rsidRDefault="00A94554" w:rsidP="00210FC3">
            <w:pPr>
              <w:rPr>
                <w:noProof/>
                <w:lang w:eastAsia="en-CA"/>
              </w:rPr>
            </w:pPr>
          </w:p>
          <w:p w14:paraId="28A4BF15" w14:textId="62BDB8E2" w:rsidR="00A94554" w:rsidRPr="009E6A66" w:rsidRDefault="009E6A66" w:rsidP="00210FC3">
            <w:pPr>
              <w:rPr>
                <w:noProof/>
                <w:sz w:val="32"/>
                <w:szCs w:val="32"/>
                <w:lang w:eastAsia="en-CA"/>
              </w:rPr>
            </w:pPr>
            <w:r w:rsidRPr="009E6A66">
              <w:rPr>
                <w:noProof/>
                <w:sz w:val="32"/>
                <w:szCs w:val="32"/>
                <w:lang w:eastAsia="en-CA"/>
              </w:rPr>
              <w:t>-will be posted here</w:t>
            </w:r>
            <w:r>
              <w:rPr>
                <w:noProof/>
                <w:sz w:val="32"/>
                <w:szCs w:val="32"/>
                <w:lang w:eastAsia="en-CA"/>
              </w:rPr>
              <w:t xml:space="preserve"> as opportunities arise.</w:t>
            </w:r>
          </w:p>
          <w:p w14:paraId="5631C04C" w14:textId="77777777" w:rsidR="00A94554" w:rsidRDefault="00A94554" w:rsidP="00210FC3">
            <w:pPr>
              <w:rPr>
                <w:noProof/>
                <w:lang w:eastAsia="en-CA"/>
              </w:rPr>
            </w:pPr>
          </w:p>
          <w:p w14:paraId="35DDBE86" w14:textId="77777777" w:rsidR="00A94554" w:rsidRDefault="00A94554" w:rsidP="00210FC3">
            <w:pPr>
              <w:rPr>
                <w:noProof/>
                <w:lang w:eastAsia="en-CA"/>
              </w:rPr>
            </w:pPr>
          </w:p>
          <w:p w14:paraId="1C74FC5C" w14:textId="77777777" w:rsidR="00A94554" w:rsidRDefault="00A94554" w:rsidP="00210FC3">
            <w:pPr>
              <w:rPr>
                <w:noProof/>
                <w:lang w:eastAsia="en-CA"/>
              </w:rPr>
            </w:pPr>
          </w:p>
          <w:p w14:paraId="1FD9662A" w14:textId="77777777" w:rsidR="00A94554" w:rsidRDefault="00A94554" w:rsidP="00210FC3">
            <w:pPr>
              <w:rPr>
                <w:noProof/>
                <w:lang w:eastAsia="en-CA"/>
              </w:rPr>
            </w:pPr>
          </w:p>
          <w:p w14:paraId="72C6D833" w14:textId="4F0221D9" w:rsidR="00A94554" w:rsidRDefault="00A94554" w:rsidP="00210FC3">
            <w:pPr>
              <w:rPr>
                <w:noProof/>
                <w:lang w:eastAsia="en-CA"/>
              </w:rPr>
            </w:pPr>
          </w:p>
        </w:tc>
        <w:tc>
          <w:tcPr>
            <w:tcW w:w="2801" w:type="dxa"/>
          </w:tcPr>
          <w:p w14:paraId="51610580" w14:textId="77777777" w:rsidR="00F45DE9" w:rsidRDefault="00F45DE9" w:rsidP="00210FC3">
            <w:pPr>
              <w:jc w:val="center"/>
              <w:rPr>
                <w:color w:val="000000" w:themeColor="text1"/>
                <w:sz w:val="28"/>
                <w:szCs w:val="28"/>
              </w:rPr>
            </w:pPr>
          </w:p>
        </w:tc>
      </w:tr>
    </w:tbl>
    <w:p w14:paraId="3A34F3F9" w14:textId="1C8061B7" w:rsidR="00495731" w:rsidRDefault="00495731" w:rsidP="00A94554">
      <w:pPr>
        <w:pStyle w:val="NormalWeb"/>
        <w:rPr>
          <w:rFonts w:ascii="Calibri" w:hAnsi="Calibri" w:cs="Calibri"/>
        </w:rPr>
      </w:pPr>
    </w:p>
    <w:p w14:paraId="74D09449" w14:textId="77777777" w:rsidR="00495731" w:rsidRDefault="00495731" w:rsidP="00495731">
      <w:pPr>
        <w:ind w:left="360"/>
        <w:rPr>
          <w:rFonts w:cstheme="minorHAnsi"/>
          <w:bCs/>
          <w:sz w:val="32"/>
          <w:szCs w:val="32"/>
          <w:lang w:val="en-CA"/>
        </w:rPr>
      </w:pPr>
      <w:r>
        <w:rPr>
          <w:rFonts w:cstheme="minorHAnsi"/>
          <w:bCs/>
          <w:sz w:val="32"/>
          <w:szCs w:val="32"/>
          <w:lang w:val="en-CA"/>
        </w:rPr>
        <w:t>We welcome all new members and for further information, please contact us through our website at:</w:t>
      </w:r>
    </w:p>
    <w:p w14:paraId="00D5A7EA" w14:textId="77777777" w:rsidR="00495731" w:rsidRDefault="00495731" w:rsidP="00495731">
      <w:pPr>
        <w:ind w:left="360"/>
        <w:rPr>
          <w:rFonts w:cstheme="minorHAnsi"/>
          <w:bCs/>
          <w:sz w:val="32"/>
          <w:szCs w:val="32"/>
          <w:lang w:val="en-CA"/>
        </w:rPr>
      </w:pPr>
    </w:p>
    <w:p w14:paraId="1F9764FF" w14:textId="6D5C4512" w:rsidR="00495731" w:rsidRPr="0000051A" w:rsidRDefault="00495731" w:rsidP="00495731">
      <w:pPr>
        <w:pStyle w:val="NoSpacing"/>
        <w:jc w:val="center"/>
        <w:rPr>
          <w:sz w:val="24"/>
          <w:szCs w:val="24"/>
        </w:rPr>
      </w:pPr>
      <w:r w:rsidRPr="0000051A">
        <w:rPr>
          <w:sz w:val="24"/>
          <w:szCs w:val="24"/>
        </w:rPr>
        <w:t>www.wsfr-sk.org</w:t>
      </w:r>
    </w:p>
    <w:p w14:paraId="0E0A4BD4" w14:textId="77777777" w:rsidR="00495731" w:rsidRPr="0000051A" w:rsidRDefault="00495731" w:rsidP="00495731">
      <w:pPr>
        <w:pStyle w:val="NoSpacing"/>
        <w:jc w:val="center"/>
        <w:rPr>
          <w:sz w:val="24"/>
          <w:szCs w:val="24"/>
        </w:rPr>
      </w:pPr>
    </w:p>
    <w:p w14:paraId="3C0BC40B" w14:textId="77777777" w:rsidR="00495731" w:rsidRPr="0000051A" w:rsidRDefault="00495731" w:rsidP="00495731">
      <w:pPr>
        <w:pStyle w:val="NoSpacing"/>
        <w:jc w:val="center"/>
        <w:rPr>
          <w:sz w:val="24"/>
          <w:szCs w:val="24"/>
        </w:rPr>
      </w:pPr>
      <w:r w:rsidRPr="0000051A">
        <w:rPr>
          <w:sz w:val="24"/>
          <w:szCs w:val="24"/>
        </w:rPr>
        <w:t>or email us at:</w:t>
      </w:r>
    </w:p>
    <w:p w14:paraId="2A6CA8C9" w14:textId="77777777" w:rsidR="00495731" w:rsidRPr="0000051A" w:rsidRDefault="00495731" w:rsidP="00495731">
      <w:pPr>
        <w:pStyle w:val="NoSpacing"/>
        <w:jc w:val="center"/>
        <w:rPr>
          <w:sz w:val="24"/>
          <w:szCs w:val="24"/>
        </w:rPr>
      </w:pPr>
    </w:p>
    <w:p w14:paraId="2593ED74" w14:textId="07D2AAF2" w:rsidR="00495731" w:rsidRPr="00495731" w:rsidRDefault="00000000" w:rsidP="00495731">
      <w:pPr>
        <w:pStyle w:val="NoSpacing"/>
        <w:jc w:val="center"/>
        <w:rPr>
          <w:sz w:val="24"/>
          <w:szCs w:val="24"/>
        </w:rPr>
      </w:pPr>
      <w:hyperlink r:id="rId12" w:history="1">
        <w:r w:rsidR="00495731" w:rsidRPr="0000051A">
          <w:rPr>
            <w:rStyle w:val="Hyperlink"/>
            <w:color w:val="787272" w:themeColor="text2" w:themeTint="E6"/>
            <w:sz w:val="24"/>
            <w:szCs w:val="24"/>
            <w:u w:val="none"/>
          </w:rPr>
          <w:t>womensfr@icloud.com</w:t>
        </w:r>
      </w:hyperlink>
    </w:p>
    <w:p w14:paraId="04315D2F" w14:textId="77777777" w:rsidR="00495731" w:rsidRDefault="00495731" w:rsidP="003F70DB">
      <w:pPr>
        <w:pStyle w:val="NormalWeb"/>
        <w:ind w:left="720"/>
        <w:rPr>
          <w:rFonts w:ascii="Calibri" w:hAnsi="Calibri" w:cs="Calibri"/>
        </w:rPr>
      </w:pPr>
    </w:p>
    <w:p w14:paraId="6C34E14C" w14:textId="43B4099F" w:rsidR="003F70DB" w:rsidRDefault="003F70DB" w:rsidP="009332B2">
      <w:pPr>
        <w:pStyle w:val="NoSpacing"/>
      </w:pPr>
    </w:p>
    <w:p w14:paraId="4B7F9272" w14:textId="77777777" w:rsidR="009E6A66" w:rsidRDefault="009E6A66" w:rsidP="008B75A2">
      <w:pPr>
        <w:pStyle w:val="ContactInfo"/>
      </w:pPr>
    </w:p>
    <w:p w14:paraId="49B78C0B" w14:textId="77777777" w:rsidR="009E6A66" w:rsidRDefault="009E6A66" w:rsidP="008B75A2">
      <w:pPr>
        <w:pStyle w:val="ContactInfo"/>
      </w:pPr>
    </w:p>
    <w:p w14:paraId="7047D571" w14:textId="77777777" w:rsidR="009E6A66" w:rsidRDefault="009E6A66" w:rsidP="008B75A2">
      <w:pPr>
        <w:pStyle w:val="ContactInfo"/>
      </w:pPr>
    </w:p>
    <w:p w14:paraId="01AA6447" w14:textId="77777777" w:rsidR="009E6A66" w:rsidRDefault="009E6A66" w:rsidP="008B75A2">
      <w:pPr>
        <w:pStyle w:val="ContactInfo"/>
      </w:pPr>
    </w:p>
    <w:p w14:paraId="218B170F" w14:textId="77777777" w:rsidR="009E6A66" w:rsidRDefault="009E6A66" w:rsidP="008B75A2">
      <w:pPr>
        <w:pStyle w:val="ContactInfo"/>
      </w:pPr>
    </w:p>
    <w:p w14:paraId="5AED24E5" w14:textId="77777777" w:rsidR="009E6A66" w:rsidRDefault="009E6A66" w:rsidP="008B75A2">
      <w:pPr>
        <w:pStyle w:val="ContactInfo"/>
      </w:pPr>
    </w:p>
    <w:p w14:paraId="4ECDEDC9" w14:textId="77777777" w:rsidR="009E6A66" w:rsidRDefault="009E6A66" w:rsidP="008B75A2">
      <w:pPr>
        <w:pStyle w:val="ContactInfo"/>
      </w:pPr>
    </w:p>
    <w:p w14:paraId="1616AD07" w14:textId="77777777" w:rsidR="009E6A66" w:rsidRDefault="009E6A66" w:rsidP="008B75A2">
      <w:pPr>
        <w:pStyle w:val="ContactInfo"/>
      </w:pPr>
    </w:p>
    <w:p w14:paraId="43E7E153" w14:textId="7138A8C3" w:rsidR="008B75A2" w:rsidRPr="00F61E4F" w:rsidRDefault="008B75A2" w:rsidP="008B75A2">
      <w:pPr>
        <w:pStyle w:val="ContactInfo"/>
      </w:pPr>
      <w:r>
        <w:t>WSFR CNI</w:t>
      </w:r>
    </w:p>
    <w:p w14:paraId="6CE203AF" w14:textId="31BC0412" w:rsidR="003F70DB" w:rsidRPr="00F61E4F" w:rsidRDefault="008B75A2" w:rsidP="008B75A2">
      <w:pPr>
        <w:pStyle w:val="NoSpacing"/>
      </w:pPr>
      <w:r>
        <w:t>SASKATCHEWAN</w:t>
      </w:r>
    </w:p>
    <w:sectPr w:rsidR="003F70DB" w:rsidRPr="00F61E4F" w:rsidSect="00BD57AF">
      <w:headerReference w:type="default" r:id="rId13"/>
      <w:pgSz w:w="12240" w:h="15840"/>
      <w:pgMar w:top="1008"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CE48" w14:textId="77777777" w:rsidR="00F95A89" w:rsidRDefault="00F95A89" w:rsidP="00E027D4">
      <w:pPr>
        <w:spacing w:after="0" w:line="240" w:lineRule="auto"/>
      </w:pPr>
      <w:r>
        <w:separator/>
      </w:r>
    </w:p>
  </w:endnote>
  <w:endnote w:type="continuationSeparator" w:id="0">
    <w:p w14:paraId="654A29E8" w14:textId="77777777" w:rsidR="00F95A89" w:rsidRDefault="00F95A89" w:rsidP="00E0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Rockwell Condensed">
    <w:panose1 w:val="020606030504050201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3C25" w14:textId="77777777" w:rsidR="00F95A89" w:rsidRDefault="00F95A89" w:rsidP="00E027D4">
      <w:pPr>
        <w:spacing w:after="0" w:line="240" w:lineRule="auto"/>
      </w:pPr>
      <w:r>
        <w:separator/>
      </w:r>
    </w:p>
  </w:footnote>
  <w:footnote w:type="continuationSeparator" w:id="0">
    <w:p w14:paraId="0DCA5407" w14:textId="77777777" w:rsidR="00F95A89" w:rsidRDefault="00F95A89" w:rsidP="00E0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16089"/>
      <w:docPartObj>
        <w:docPartGallery w:val="Page Numbers (Top of Page)"/>
        <w:docPartUnique/>
      </w:docPartObj>
    </w:sdtPr>
    <w:sdtEndPr>
      <w:rPr>
        <w:noProof/>
      </w:rPr>
    </w:sdtEndPr>
    <w:sdtContent>
      <w:p w14:paraId="2B6059F3" w14:textId="77777777" w:rsidR="00BD57AF" w:rsidRDefault="00BD57AF" w:rsidP="00BD57AF">
        <w:pPr>
          <w:pStyle w:val="Header"/>
        </w:pPr>
        <w:r>
          <w:fldChar w:fldCharType="begin"/>
        </w:r>
        <w:r>
          <w:instrText xml:space="preserve"> PAGE   \* MERGEFORMAT </w:instrText>
        </w:r>
        <w:r>
          <w:fldChar w:fldCharType="separate"/>
        </w:r>
        <w:r w:rsidR="00CE389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14B"/>
    <w:multiLevelType w:val="multilevel"/>
    <w:tmpl w:val="D220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3685D"/>
    <w:multiLevelType w:val="multilevel"/>
    <w:tmpl w:val="1C76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665FE6"/>
    <w:multiLevelType w:val="multilevel"/>
    <w:tmpl w:val="7D7C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6D63A7"/>
    <w:multiLevelType w:val="hybridMultilevel"/>
    <w:tmpl w:val="3648B822"/>
    <w:lvl w:ilvl="0" w:tplc="144E358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C7C5B02"/>
    <w:multiLevelType w:val="hybridMultilevel"/>
    <w:tmpl w:val="42F40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A165A"/>
    <w:multiLevelType w:val="hybridMultilevel"/>
    <w:tmpl w:val="405A20C6"/>
    <w:lvl w:ilvl="0" w:tplc="2586E7A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89571311">
    <w:abstractNumId w:val="6"/>
  </w:num>
  <w:num w:numId="2" w16cid:durableId="892231938">
    <w:abstractNumId w:val="4"/>
  </w:num>
  <w:num w:numId="3" w16cid:durableId="782110277">
    <w:abstractNumId w:val="3"/>
  </w:num>
  <w:num w:numId="4" w16cid:durableId="1747023090">
    <w:abstractNumId w:val="0"/>
  </w:num>
  <w:num w:numId="5" w16cid:durableId="1005938477">
    <w:abstractNumId w:val="1"/>
  </w:num>
  <w:num w:numId="6" w16cid:durableId="46684646">
    <w:abstractNumId w:val="2"/>
  </w:num>
  <w:num w:numId="7" w16cid:durableId="2035692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26"/>
    <w:rsid w:val="0000051A"/>
    <w:rsid w:val="00024EA4"/>
    <w:rsid w:val="00045242"/>
    <w:rsid w:val="00054A20"/>
    <w:rsid w:val="0008205C"/>
    <w:rsid w:val="000A118A"/>
    <w:rsid w:val="000B046D"/>
    <w:rsid w:val="000D4679"/>
    <w:rsid w:val="000D7982"/>
    <w:rsid w:val="000E6366"/>
    <w:rsid w:val="001350E8"/>
    <w:rsid w:val="001366E2"/>
    <w:rsid w:val="00141679"/>
    <w:rsid w:val="00165E32"/>
    <w:rsid w:val="0019063E"/>
    <w:rsid w:val="001F0B26"/>
    <w:rsid w:val="0021511A"/>
    <w:rsid w:val="00243153"/>
    <w:rsid w:val="00266FCB"/>
    <w:rsid w:val="00267AA0"/>
    <w:rsid w:val="00292A04"/>
    <w:rsid w:val="00293B83"/>
    <w:rsid w:val="00301F1F"/>
    <w:rsid w:val="00323302"/>
    <w:rsid w:val="003318AA"/>
    <w:rsid w:val="00331F35"/>
    <w:rsid w:val="00382B97"/>
    <w:rsid w:val="0039731B"/>
    <w:rsid w:val="003F6C07"/>
    <w:rsid w:val="003F70DB"/>
    <w:rsid w:val="004047B6"/>
    <w:rsid w:val="00424A1C"/>
    <w:rsid w:val="00434686"/>
    <w:rsid w:val="00450A1B"/>
    <w:rsid w:val="00473A89"/>
    <w:rsid w:val="00475909"/>
    <w:rsid w:val="00486DFA"/>
    <w:rsid w:val="0049127A"/>
    <w:rsid w:val="00495731"/>
    <w:rsid w:val="004E7E1C"/>
    <w:rsid w:val="004F01A2"/>
    <w:rsid w:val="004F1D0D"/>
    <w:rsid w:val="004F4866"/>
    <w:rsid w:val="004F64B3"/>
    <w:rsid w:val="005219D9"/>
    <w:rsid w:val="005566E3"/>
    <w:rsid w:val="005879A0"/>
    <w:rsid w:val="00590FE8"/>
    <w:rsid w:val="005B40C9"/>
    <w:rsid w:val="005B66B5"/>
    <w:rsid w:val="005C1414"/>
    <w:rsid w:val="005E44C6"/>
    <w:rsid w:val="00603E7C"/>
    <w:rsid w:val="006136AB"/>
    <w:rsid w:val="0064177B"/>
    <w:rsid w:val="00653971"/>
    <w:rsid w:val="0067776D"/>
    <w:rsid w:val="00682DC1"/>
    <w:rsid w:val="00686376"/>
    <w:rsid w:val="0069366A"/>
    <w:rsid w:val="006A3CE7"/>
    <w:rsid w:val="006B5669"/>
    <w:rsid w:val="006B6D2F"/>
    <w:rsid w:val="006B7A95"/>
    <w:rsid w:val="006C5213"/>
    <w:rsid w:val="006F5FE4"/>
    <w:rsid w:val="006F719B"/>
    <w:rsid w:val="007216A0"/>
    <w:rsid w:val="007875C6"/>
    <w:rsid w:val="00792B1B"/>
    <w:rsid w:val="00792D64"/>
    <w:rsid w:val="007B36A3"/>
    <w:rsid w:val="007C7710"/>
    <w:rsid w:val="007D0697"/>
    <w:rsid w:val="008422EC"/>
    <w:rsid w:val="00872539"/>
    <w:rsid w:val="00891ECB"/>
    <w:rsid w:val="008A2410"/>
    <w:rsid w:val="008B08EF"/>
    <w:rsid w:val="008B4E7A"/>
    <w:rsid w:val="008B699B"/>
    <w:rsid w:val="008B75A2"/>
    <w:rsid w:val="008D1A2D"/>
    <w:rsid w:val="0090541F"/>
    <w:rsid w:val="009332B2"/>
    <w:rsid w:val="00942BF0"/>
    <w:rsid w:val="00970839"/>
    <w:rsid w:val="009775CA"/>
    <w:rsid w:val="009964DB"/>
    <w:rsid w:val="009C3550"/>
    <w:rsid w:val="009C6F0F"/>
    <w:rsid w:val="009E058D"/>
    <w:rsid w:val="009E6A66"/>
    <w:rsid w:val="00A0089E"/>
    <w:rsid w:val="00A13958"/>
    <w:rsid w:val="00A20DB9"/>
    <w:rsid w:val="00A52046"/>
    <w:rsid w:val="00A54E6E"/>
    <w:rsid w:val="00A62432"/>
    <w:rsid w:val="00A85B0B"/>
    <w:rsid w:val="00A9393D"/>
    <w:rsid w:val="00A94554"/>
    <w:rsid w:val="00AC6618"/>
    <w:rsid w:val="00B0107C"/>
    <w:rsid w:val="00B5054A"/>
    <w:rsid w:val="00B62DB4"/>
    <w:rsid w:val="00B767C1"/>
    <w:rsid w:val="00B941E3"/>
    <w:rsid w:val="00B95492"/>
    <w:rsid w:val="00BD57AF"/>
    <w:rsid w:val="00C254A6"/>
    <w:rsid w:val="00C35827"/>
    <w:rsid w:val="00C83022"/>
    <w:rsid w:val="00CB7449"/>
    <w:rsid w:val="00CC3B01"/>
    <w:rsid w:val="00CD7A8B"/>
    <w:rsid w:val="00CE0EB7"/>
    <w:rsid w:val="00CE389F"/>
    <w:rsid w:val="00D00A9B"/>
    <w:rsid w:val="00D17A1D"/>
    <w:rsid w:val="00DC504A"/>
    <w:rsid w:val="00DD1289"/>
    <w:rsid w:val="00E027D4"/>
    <w:rsid w:val="00E02815"/>
    <w:rsid w:val="00E103C1"/>
    <w:rsid w:val="00E15E54"/>
    <w:rsid w:val="00E21B37"/>
    <w:rsid w:val="00E47B6F"/>
    <w:rsid w:val="00E52D1C"/>
    <w:rsid w:val="00E82D56"/>
    <w:rsid w:val="00EA0874"/>
    <w:rsid w:val="00EB21DB"/>
    <w:rsid w:val="00F16A99"/>
    <w:rsid w:val="00F178D6"/>
    <w:rsid w:val="00F21F68"/>
    <w:rsid w:val="00F45997"/>
    <w:rsid w:val="00F45C8B"/>
    <w:rsid w:val="00F45DE9"/>
    <w:rsid w:val="00F61E4F"/>
    <w:rsid w:val="00F95A89"/>
    <w:rsid w:val="00FB09BC"/>
    <w:rsid w:val="00FE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B0F33"/>
  <w15:chartTrackingRefBased/>
  <w15:docId w15:val="{C2AFA517-6F66-0146-8A8A-9E4DEE7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492"/>
    <w:rPr>
      <w:iCs/>
      <w:sz w:val="21"/>
      <w:szCs w:val="21"/>
    </w:rPr>
  </w:style>
  <w:style w:type="paragraph" w:styleId="Heading1">
    <w:name w:val="heading 1"/>
    <w:basedOn w:val="Normal"/>
    <w:next w:val="Normal"/>
    <w:link w:val="Heading1Char"/>
    <w:uiPriority w:val="9"/>
    <w:qFormat/>
    <w:rsid w:val="00B95492"/>
    <w:pPr>
      <w:pBdr>
        <w:top w:val="single" w:sz="12" w:space="1" w:color="9B2D1F" w:themeColor="accent2"/>
        <w:left w:val="single" w:sz="12" w:space="4" w:color="9B2D1F" w:themeColor="accent2"/>
        <w:bottom w:val="single" w:sz="12" w:space="1" w:color="9B2D1F" w:themeColor="accent2"/>
        <w:right w:val="single" w:sz="12" w:space="4" w:color="9B2D1F" w:themeColor="accent2"/>
      </w:pBdr>
      <w:shd w:val="clear" w:color="auto" w:fill="D34817"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B95492"/>
    <w:pPr>
      <w:spacing w:before="200" w:after="60" w:line="240" w:lineRule="auto"/>
      <w:contextualSpacing/>
      <w:outlineLvl w:val="1"/>
    </w:pPr>
    <w:rPr>
      <w:rFonts w:asciiTheme="majorHAnsi" w:eastAsiaTheme="majorEastAsia" w:hAnsiTheme="majorHAnsi" w:cstheme="majorBidi"/>
      <w:b/>
      <w:bCs/>
      <w:outline/>
      <w:color w:val="D34817"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B95492"/>
    <w:pPr>
      <w:spacing w:before="200" w:after="100" w:line="240" w:lineRule="auto"/>
      <w:contextualSpacing/>
      <w:outlineLvl w:val="2"/>
    </w:pPr>
    <w:rPr>
      <w:rFonts w:asciiTheme="majorHAnsi" w:eastAsiaTheme="majorEastAsia" w:hAnsiTheme="majorHAnsi" w:cstheme="majorBidi"/>
      <w:b/>
      <w:bCs/>
      <w:smallCaps/>
      <w:color w:val="732117" w:themeColor="accent2" w:themeShade="BF"/>
      <w:spacing w:val="24"/>
      <w:sz w:val="28"/>
      <w:szCs w:val="22"/>
    </w:rPr>
  </w:style>
  <w:style w:type="paragraph" w:styleId="Heading4">
    <w:name w:val="heading 4"/>
    <w:basedOn w:val="Normal"/>
    <w:next w:val="Normal"/>
    <w:link w:val="Heading4Char"/>
    <w:uiPriority w:val="9"/>
    <w:semiHidden/>
    <w:unhideWhenUsed/>
    <w:qFormat/>
    <w:rsid w:val="00B95492"/>
    <w:pPr>
      <w:spacing w:before="200" w:after="100" w:line="240" w:lineRule="auto"/>
      <w:contextualSpacing/>
      <w:outlineLvl w:val="3"/>
    </w:pPr>
    <w:rPr>
      <w:rFonts w:asciiTheme="majorHAnsi" w:eastAsiaTheme="majorEastAsia" w:hAnsiTheme="majorHAnsi" w:cstheme="majorBidi"/>
      <w:b/>
      <w:bCs/>
      <w:color w:val="9D3511" w:themeColor="accent1" w:themeShade="BF"/>
      <w:sz w:val="24"/>
      <w:szCs w:val="22"/>
    </w:rPr>
  </w:style>
  <w:style w:type="paragraph" w:styleId="Heading5">
    <w:name w:val="heading 5"/>
    <w:basedOn w:val="Normal"/>
    <w:next w:val="Normal"/>
    <w:link w:val="Heading5Char"/>
    <w:uiPriority w:val="9"/>
    <w:semiHidden/>
    <w:unhideWhenUsed/>
    <w:qFormat/>
    <w:rsid w:val="00B95492"/>
    <w:pPr>
      <w:spacing w:before="200" w:after="100" w:line="240" w:lineRule="auto"/>
      <w:contextualSpacing/>
      <w:outlineLvl w:val="4"/>
    </w:pPr>
    <w:rPr>
      <w:rFonts w:asciiTheme="majorHAnsi" w:eastAsiaTheme="majorEastAsia" w:hAnsiTheme="majorHAnsi" w:cstheme="majorBidi"/>
      <w:bCs/>
      <w:caps/>
      <w:color w:val="732117" w:themeColor="accent2" w:themeShade="BF"/>
      <w:sz w:val="22"/>
      <w:szCs w:val="22"/>
    </w:rPr>
  </w:style>
  <w:style w:type="paragraph" w:styleId="Heading6">
    <w:name w:val="heading 6"/>
    <w:basedOn w:val="Normal"/>
    <w:next w:val="Normal"/>
    <w:link w:val="Heading6Char"/>
    <w:uiPriority w:val="9"/>
    <w:semiHidden/>
    <w:unhideWhenUsed/>
    <w:qFormat/>
    <w:rsid w:val="00B95492"/>
    <w:pPr>
      <w:spacing w:before="200" w:after="100" w:line="240" w:lineRule="auto"/>
      <w:contextualSpacing/>
      <w:outlineLvl w:val="5"/>
    </w:pPr>
    <w:rPr>
      <w:rFonts w:asciiTheme="majorHAnsi" w:eastAsiaTheme="majorEastAsia" w:hAnsiTheme="majorHAnsi" w:cstheme="majorBidi"/>
      <w:color w:val="9D3511" w:themeColor="accent1" w:themeShade="BF"/>
      <w:sz w:val="22"/>
      <w:szCs w:val="22"/>
    </w:rPr>
  </w:style>
  <w:style w:type="paragraph" w:styleId="Heading7">
    <w:name w:val="heading 7"/>
    <w:basedOn w:val="Normal"/>
    <w:next w:val="Normal"/>
    <w:link w:val="Heading7Char"/>
    <w:uiPriority w:val="9"/>
    <w:semiHidden/>
    <w:unhideWhenUsed/>
    <w:qFormat/>
    <w:rsid w:val="00B95492"/>
    <w:pPr>
      <w:spacing w:before="200" w:after="100" w:line="240" w:lineRule="auto"/>
      <w:contextualSpacing/>
      <w:outlineLvl w:val="6"/>
    </w:pPr>
    <w:rPr>
      <w:rFonts w:asciiTheme="majorHAnsi" w:eastAsiaTheme="majorEastAsia" w:hAnsiTheme="majorHAnsi" w:cstheme="majorBidi"/>
      <w:color w:val="732117" w:themeColor="accent2" w:themeShade="BF"/>
      <w:sz w:val="22"/>
      <w:szCs w:val="22"/>
    </w:rPr>
  </w:style>
  <w:style w:type="paragraph" w:styleId="Heading8">
    <w:name w:val="heading 8"/>
    <w:basedOn w:val="Normal"/>
    <w:next w:val="Normal"/>
    <w:link w:val="Heading8Char"/>
    <w:uiPriority w:val="9"/>
    <w:semiHidden/>
    <w:unhideWhenUsed/>
    <w:qFormat/>
    <w:rsid w:val="00B95492"/>
    <w:pPr>
      <w:spacing w:before="200" w:after="100" w:line="240" w:lineRule="auto"/>
      <w:contextualSpacing/>
      <w:outlineLvl w:val="7"/>
    </w:pPr>
    <w:rPr>
      <w:rFonts w:asciiTheme="majorHAnsi" w:eastAsiaTheme="majorEastAsia" w:hAnsiTheme="majorHAnsi" w:cstheme="majorBidi"/>
      <w:color w:val="D34817" w:themeColor="accent1"/>
      <w:sz w:val="22"/>
      <w:szCs w:val="22"/>
    </w:rPr>
  </w:style>
  <w:style w:type="paragraph" w:styleId="Heading9">
    <w:name w:val="heading 9"/>
    <w:basedOn w:val="Normal"/>
    <w:next w:val="Normal"/>
    <w:link w:val="Heading9Char"/>
    <w:uiPriority w:val="9"/>
    <w:semiHidden/>
    <w:unhideWhenUsed/>
    <w:qFormat/>
    <w:rsid w:val="00B95492"/>
    <w:pPr>
      <w:spacing w:before="200" w:after="100" w:line="240" w:lineRule="auto"/>
      <w:contextualSpacing/>
      <w:outlineLvl w:val="8"/>
    </w:pPr>
    <w:rPr>
      <w:rFonts w:asciiTheme="majorHAnsi" w:eastAsiaTheme="majorEastAsia" w:hAnsiTheme="majorHAnsi" w:cstheme="majorBidi"/>
      <w:smallCaps/>
      <w:color w:val="9B2D1F"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027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lockText">
    <w:name w:val="Block Text"/>
    <w:basedOn w:val="Normal"/>
    <w:uiPriority w:val="5"/>
    <w:unhideWhenUsed/>
    <w:rsid w:val="00E027D4"/>
    <w:pPr>
      <w:spacing w:after="380" w:line="326" w:lineRule="auto"/>
    </w:pPr>
    <w:rPr>
      <w:iCs w:val="0"/>
      <w:sz w:val="28"/>
    </w:rPr>
  </w:style>
  <w:style w:type="paragraph" w:customStyle="1" w:styleId="Company">
    <w:name w:val="Company"/>
    <w:basedOn w:val="Normal"/>
    <w:uiPriority w:val="11"/>
    <w:rsid w:val="00B5054A"/>
    <w:pPr>
      <w:spacing w:after="0"/>
    </w:pPr>
    <w:rPr>
      <w:b/>
      <w:color w:val="D34817" w:themeColor="accent1"/>
      <w:sz w:val="36"/>
    </w:rPr>
  </w:style>
  <w:style w:type="paragraph" w:customStyle="1" w:styleId="ContactInfo">
    <w:name w:val="Contact Info"/>
    <w:basedOn w:val="Normal"/>
    <w:uiPriority w:val="10"/>
    <w:qFormat/>
    <w:rsid w:val="00C83022"/>
    <w:pPr>
      <w:spacing w:after="0"/>
      <w:contextualSpacing/>
    </w:pPr>
  </w:style>
  <w:style w:type="paragraph" w:styleId="Date">
    <w:name w:val="Date"/>
    <w:basedOn w:val="Normal"/>
    <w:link w:val="DateChar"/>
    <w:uiPriority w:val="2"/>
    <w:unhideWhenUsed/>
    <w:qFormat/>
    <w:rsid w:val="00E027D4"/>
    <w:pPr>
      <w:spacing w:after="40"/>
      <w:jc w:val="right"/>
    </w:pPr>
    <w:rPr>
      <w:b/>
      <w:color w:val="D34817" w:themeColor="accent1"/>
      <w:sz w:val="32"/>
    </w:rPr>
  </w:style>
  <w:style w:type="character" w:customStyle="1" w:styleId="DateChar">
    <w:name w:val="Date Char"/>
    <w:basedOn w:val="DefaultParagraphFont"/>
    <w:link w:val="Date"/>
    <w:uiPriority w:val="2"/>
    <w:rsid w:val="00C83022"/>
    <w:rPr>
      <w:b/>
      <w:color w:val="D34817" w:themeColor="accent1"/>
      <w:sz w:val="32"/>
    </w:rPr>
  </w:style>
  <w:style w:type="character" w:customStyle="1" w:styleId="Heading1Char">
    <w:name w:val="Heading 1 Char"/>
    <w:basedOn w:val="DefaultParagraphFont"/>
    <w:link w:val="Heading1"/>
    <w:uiPriority w:val="9"/>
    <w:rsid w:val="00B95492"/>
    <w:rPr>
      <w:rFonts w:asciiTheme="majorHAnsi" w:hAnsiTheme="majorHAnsi"/>
      <w:iCs/>
      <w:color w:val="FFFFFF"/>
      <w:sz w:val="28"/>
      <w:szCs w:val="38"/>
      <w:shd w:val="clear" w:color="auto" w:fill="D34817" w:themeFill="accent1"/>
    </w:rPr>
  </w:style>
  <w:style w:type="character" w:customStyle="1" w:styleId="Heading2Char">
    <w:name w:val="Heading 2 Char"/>
    <w:basedOn w:val="DefaultParagraphFont"/>
    <w:link w:val="Heading2"/>
    <w:uiPriority w:val="9"/>
    <w:rsid w:val="00B95492"/>
    <w:rPr>
      <w:rFonts w:asciiTheme="majorHAnsi" w:eastAsiaTheme="majorEastAsia" w:hAnsiTheme="majorHAnsi" w:cstheme="majorBidi"/>
      <w:b/>
      <w:bCs/>
      <w:iCs/>
      <w:outline/>
      <w:color w:val="D34817"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Quote">
    <w:name w:val="Quote"/>
    <w:basedOn w:val="Normal"/>
    <w:next w:val="Normal"/>
    <w:link w:val="QuoteChar"/>
    <w:uiPriority w:val="29"/>
    <w:qFormat/>
    <w:rsid w:val="00B95492"/>
    <w:rPr>
      <w:b/>
      <w:i/>
      <w:color w:val="9B2D1F" w:themeColor="accent2"/>
      <w:sz w:val="24"/>
    </w:rPr>
  </w:style>
  <w:style w:type="character" w:customStyle="1" w:styleId="QuoteChar">
    <w:name w:val="Quote Char"/>
    <w:basedOn w:val="DefaultParagraphFont"/>
    <w:link w:val="Quote"/>
    <w:uiPriority w:val="29"/>
    <w:rsid w:val="00B95492"/>
    <w:rPr>
      <w:b/>
      <w:i/>
      <w:iCs/>
      <w:color w:val="9B2D1F" w:themeColor="accent2"/>
      <w:sz w:val="24"/>
      <w:szCs w:val="21"/>
    </w:rPr>
  </w:style>
  <w:style w:type="paragraph" w:customStyle="1" w:styleId="Recipient">
    <w:name w:val="Recipient"/>
    <w:basedOn w:val="Normal"/>
    <w:next w:val="ContactInfo"/>
    <w:uiPriority w:val="12"/>
    <w:rsid w:val="00E21B37"/>
    <w:pPr>
      <w:spacing w:before="2800" w:after="0"/>
      <w:contextualSpacing/>
    </w:pPr>
    <w:rPr>
      <w:b/>
    </w:rPr>
  </w:style>
  <w:style w:type="paragraph" w:styleId="Subtitle">
    <w:name w:val="Subtitle"/>
    <w:basedOn w:val="Normal"/>
    <w:next w:val="Normal"/>
    <w:link w:val="SubtitleChar"/>
    <w:uiPriority w:val="11"/>
    <w:qFormat/>
    <w:rsid w:val="00B95492"/>
    <w:pPr>
      <w:spacing w:before="200" w:after="360" w:line="240" w:lineRule="auto"/>
    </w:pPr>
    <w:rPr>
      <w:rFonts w:asciiTheme="majorHAnsi" w:eastAsiaTheme="majorEastAsia" w:hAnsiTheme="majorHAnsi" w:cstheme="majorBidi"/>
      <w:color w:val="696464" w:themeColor="text2"/>
      <w:spacing w:val="20"/>
      <w:sz w:val="24"/>
      <w:szCs w:val="24"/>
    </w:rPr>
  </w:style>
  <w:style w:type="character" w:customStyle="1" w:styleId="SubtitleChar">
    <w:name w:val="Subtitle Char"/>
    <w:basedOn w:val="DefaultParagraphFont"/>
    <w:link w:val="Subtitle"/>
    <w:uiPriority w:val="11"/>
    <w:rsid w:val="00B95492"/>
    <w:rPr>
      <w:rFonts w:asciiTheme="majorHAnsi" w:eastAsiaTheme="majorEastAsia" w:hAnsiTheme="majorHAnsi" w:cstheme="majorBidi"/>
      <w:iCs/>
      <w:color w:val="696464" w:themeColor="text2"/>
      <w:spacing w:val="20"/>
      <w:sz w:val="24"/>
      <w:szCs w:val="24"/>
    </w:rPr>
  </w:style>
  <w:style w:type="paragraph" w:styleId="Title">
    <w:name w:val="Title"/>
    <w:basedOn w:val="Normal"/>
    <w:next w:val="Normal"/>
    <w:link w:val="TitleChar"/>
    <w:uiPriority w:val="10"/>
    <w:qFormat/>
    <w:rsid w:val="00B9549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B9549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Header">
    <w:name w:val="header"/>
    <w:basedOn w:val="Normal"/>
    <w:link w:val="HeaderChar"/>
    <w:uiPriority w:val="99"/>
    <w:unhideWhenUsed/>
    <w:rsid w:val="00045242"/>
    <w:pPr>
      <w:spacing w:after="0" w:line="240" w:lineRule="auto"/>
      <w:jc w:val="right"/>
    </w:pPr>
  </w:style>
  <w:style w:type="character" w:customStyle="1" w:styleId="HeaderChar">
    <w:name w:val="Header Char"/>
    <w:basedOn w:val="DefaultParagraphFont"/>
    <w:link w:val="Header"/>
    <w:uiPriority w:val="99"/>
    <w:rsid w:val="00045242"/>
  </w:style>
  <w:style w:type="paragraph" w:styleId="Footer">
    <w:name w:val="footer"/>
    <w:basedOn w:val="Normal"/>
    <w:link w:val="FooterChar"/>
    <w:uiPriority w:val="99"/>
    <w:unhideWhenUsed/>
    <w:rsid w:val="00BD57AF"/>
    <w:pPr>
      <w:spacing w:after="0" w:line="240" w:lineRule="auto"/>
    </w:pPr>
  </w:style>
  <w:style w:type="character" w:customStyle="1" w:styleId="FooterChar">
    <w:name w:val="Footer Char"/>
    <w:basedOn w:val="DefaultParagraphFont"/>
    <w:link w:val="Footer"/>
    <w:uiPriority w:val="99"/>
    <w:rsid w:val="00BD57AF"/>
  </w:style>
  <w:style w:type="paragraph" w:styleId="NoSpacing">
    <w:name w:val="No Spacing"/>
    <w:basedOn w:val="Normal"/>
    <w:link w:val="NoSpacingChar"/>
    <w:uiPriority w:val="1"/>
    <w:qFormat/>
    <w:rsid w:val="00B95492"/>
    <w:pPr>
      <w:spacing w:after="0" w:line="240" w:lineRule="auto"/>
    </w:pPr>
  </w:style>
  <w:style w:type="character" w:styleId="PlaceholderText">
    <w:name w:val="Placeholder Text"/>
    <w:basedOn w:val="DefaultParagraphFont"/>
    <w:uiPriority w:val="99"/>
    <w:semiHidden/>
    <w:rsid w:val="009332B2"/>
    <w:rPr>
      <w:color w:val="808080"/>
    </w:rPr>
  </w:style>
  <w:style w:type="paragraph" w:styleId="ListParagraph">
    <w:name w:val="List Paragraph"/>
    <w:basedOn w:val="Normal"/>
    <w:uiPriority w:val="34"/>
    <w:qFormat/>
    <w:rsid w:val="00B95492"/>
    <w:pPr>
      <w:numPr>
        <w:numId w:val="7"/>
      </w:numPr>
      <w:contextualSpacing/>
    </w:pPr>
    <w:rPr>
      <w:sz w:val="22"/>
    </w:rPr>
  </w:style>
  <w:style w:type="character" w:styleId="Hyperlink">
    <w:name w:val="Hyperlink"/>
    <w:basedOn w:val="DefaultParagraphFont"/>
    <w:uiPriority w:val="99"/>
    <w:unhideWhenUsed/>
    <w:rsid w:val="0008205C"/>
    <w:rPr>
      <w:color w:val="CC9900" w:themeColor="hyperlink"/>
      <w:u w:val="single"/>
    </w:rPr>
  </w:style>
  <w:style w:type="character" w:styleId="UnresolvedMention">
    <w:name w:val="Unresolved Mention"/>
    <w:basedOn w:val="DefaultParagraphFont"/>
    <w:uiPriority w:val="99"/>
    <w:semiHidden/>
    <w:unhideWhenUsed/>
    <w:rsid w:val="00653971"/>
    <w:rPr>
      <w:color w:val="605E5C"/>
      <w:shd w:val="clear" w:color="auto" w:fill="E1DFDD"/>
    </w:rPr>
  </w:style>
  <w:style w:type="character" w:styleId="FollowedHyperlink">
    <w:name w:val="FollowedHyperlink"/>
    <w:basedOn w:val="DefaultParagraphFont"/>
    <w:uiPriority w:val="99"/>
    <w:semiHidden/>
    <w:unhideWhenUsed/>
    <w:rsid w:val="006B5669"/>
    <w:rPr>
      <w:color w:val="96A9A9" w:themeColor="followedHyperlink"/>
      <w:u w:val="single"/>
    </w:rPr>
  </w:style>
  <w:style w:type="paragraph" w:styleId="NormalWeb">
    <w:name w:val="Normal (Web)"/>
    <w:basedOn w:val="Normal"/>
    <w:uiPriority w:val="99"/>
    <w:semiHidden/>
    <w:unhideWhenUsed/>
    <w:rsid w:val="003F70DB"/>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Heading3Char">
    <w:name w:val="Heading 3 Char"/>
    <w:basedOn w:val="DefaultParagraphFont"/>
    <w:link w:val="Heading3"/>
    <w:uiPriority w:val="9"/>
    <w:semiHidden/>
    <w:rsid w:val="00B95492"/>
    <w:rPr>
      <w:rFonts w:asciiTheme="majorHAnsi" w:eastAsiaTheme="majorEastAsia" w:hAnsiTheme="majorHAnsi" w:cstheme="majorBidi"/>
      <w:b/>
      <w:bCs/>
      <w:iCs/>
      <w:smallCaps/>
      <w:color w:val="732117" w:themeColor="accent2" w:themeShade="BF"/>
      <w:spacing w:val="24"/>
      <w:sz w:val="28"/>
    </w:rPr>
  </w:style>
  <w:style w:type="character" w:customStyle="1" w:styleId="Heading4Char">
    <w:name w:val="Heading 4 Char"/>
    <w:basedOn w:val="DefaultParagraphFont"/>
    <w:link w:val="Heading4"/>
    <w:uiPriority w:val="9"/>
    <w:semiHidden/>
    <w:rsid w:val="00B95492"/>
    <w:rPr>
      <w:rFonts w:asciiTheme="majorHAnsi" w:eastAsiaTheme="majorEastAsia" w:hAnsiTheme="majorHAnsi" w:cstheme="majorBidi"/>
      <w:b/>
      <w:bCs/>
      <w:iCs/>
      <w:color w:val="9D3511" w:themeColor="accent1" w:themeShade="BF"/>
      <w:sz w:val="24"/>
    </w:rPr>
  </w:style>
  <w:style w:type="character" w:customStyle="1" w:styleId="Heading5Char">
    <w:name w:val="Heading 5 Char"/>
    <w:basedOn w:val="DefaultParagraphFont"/>
    <w:link w:val="Heading5"/>
    <w:uiPriority w:val="9"/>
    <w:semiHidden/>
    <w:rsid w:val="00B95492"/>
    <w:rPr>
      <w:rFonts w:asciiTheme="majorHAnsi" w:eastAsiaTheme="majorEastAsia" w:hAnsiTheme="majorHAnsi" w:cstheme="majorBidi"/>
      <w:bCs/>
      <w:iCs/>
      <w:caps/>
      <w:color w:val="732117" w:themeColor="accent2" w:themeShade="BF"/>
    </w:rPr>
  </w:style>
  <w:style w:type="character" w:customStyle="1" w:styleId="Heading6Char">
    <w:name w:val="Heading 6 Char"/>
    <w:basedOn w:val="DefaultParagraphFont"/>
    <w:link w:val="Heading6"/>
    <w:uiPriority w:val="9"/>
    <w:semiHidden/>
    <w:rsid w:val="00B95492"/>
    <w:rPr>
      <w:rFonts w:asciiTheme="majorHAnsi" w:eastAsiaTheme="majorEastAsia" w:hAnsiTheme="majorHAnsi" w:cstheme="majorBidi"/>
      <w:iCs/>
      <w:color w:val="9D3511" w:themeColor="accent1" w:themeShade="BF"/>
    </w:rPr>
  </w:style>
  <w:style w:type="character" w:customStyle="1" w:styleId="Heading7Char">
    <w:name w:val="Heading 7 Char"/>
    <w:basedOn w:val="DefaultParagraphFont"/>
    <w:link w:val="Heading7"/>
    <w:uiPriority w:val="9"/>
    <w:semiHidden/>
    <w:rsid w:val="00B95492"/>
    <w:rPr>
      <w:rFonts w:asciiTheme="majorHAnsi" w:eastAsiaTheme="majorEastAsia" w:hAnsiTheme="majorHAnsi" w:cstheme="majorBidi"/>
      <w:iCs/>
      <w:color w:val="732117" w:themeColor="accent2" w:themeShade="BF"/>
    </w:rPr>
  </w:style>
  <w:style w:type="character" w:customStyle="1" w:styleId="Heading8Char">
    <w:name w:val="Heading 8 Char"/>
    <w:basedOn w:val="DefaultParagraphFont"/>
    <w:link w:val="Heading8"/>
    <w:uiPriority w:val="9"/>
    <w:semiHidden/>
    <w:rsid w:val="00B95492"/>
    <w:rPr>
      <w:rFonts w:asciiTheme="majorHAnsi" w:eastAsiaTheme="majorEastAsia" w:hAnsiTheme="majorHAnsi" w:cstheme="majorBidi"/>
      <w:iCs/>
      <w:color w:val="D34817" w:themeColor="accent1"/>
    </w:rPr>
  </w:style>
  <w:style w:type="character" w:customStyle="1" w:styleId="Heading9Char">
    <w:name w:val="Heading 9 Char"/>
    <w:basedOn w:val="DefaultParagraphFont"/>
    <w:link w:val="Heading9"/>
    <w:uiPriority w:val="9"/>
    <w:semiHidden/>
    <w:rsid w:val="00B95492"/>
    <w:rPr>
      <w:rFonts w:asciiTheme="majorHAnsi" w:eastAsiaTheme="majorEastAsia" w:hAnsiTheme="majorHAnsi" w:cstheme="majorBidi"/>
      <w:iCs/>
      <w:smallCaps/>
      <w:color w:val="9B2D1F" w:themeColor="accent2"/>
      <w:sz w:val="20"/>
      <w:szCs w:val="21"/>
    </w:rPr>
  </w:style>
  <w:style w:type="paragraph" w:styleId="Caption">
    <w:name w:val="caption"/>
    <w:basedOn w:val="Normal"/>
    <w:next w:val="Normal"/>
    <w:uiPriority w:val="35"/>
    <w:semiHidden/>
    <w:unhideWhenUsed/>
    <w:qFormat/>
    <w:rsid w:val="00B95492"/>
    <w:rPr>
      <w:b/>
      <w:bCs/>
      <w:color w:val="732117" w:themeColor="accent2" w:themeShade="BF"/>
      <w:sz w:val="18"/>
      <w:szCs w:val="18"/>
    </w:rPr>
  </w:style>
  <w:style w:type="character" w:styleId="Strong">
    <w:name w:val="Strong"/>
    <w:uiPriority w:val="22"/>
    <w:qFormat/>
    <w:rsid w:val="00B95492"/>
    <w:rPr>
      <w:b/>
      <w:bCs/>
      <w:spacing w:val="0"/>
    </w:rPr>
  </w:style>
  <w:style w:type="character" w:styleId="Emphasis">
    <w:name w:val="Emphasis"/>
    <w:uiPriority w:val="20"/>
    <w:qFormat/>
    <w:rsid w:val="00B95492"/>
    <w:rPr>
      <w:rFonts w:eastAsiaTheme="majorEastAsia" w:cstheme="majorBidi"/>
      <w:b/>
      <w:bCs/>
      <w:color w:val="732117" w:themeColor="accent2" w:themeShade="BF"/>
      <w:bdr w:val="single" w:sz="18" w:space="0" w:color="E9E5DC" w:themeColor="background2"/>
      <w:shd w:val="clear" w:color="auto" w:fill="E9E5DC" w:themeFill="background2"/>
    </w:rPr>
  </w:style>
  <w:style w:type="character" w:customStyle="1" w:styleId="NoSpacingChar">
    <w:name w:val="No Spacing Char"/>
    <w:basedOn w:val="DefaultParagraphFont"/>
    <w:link w:val="NoSpacing"/>
    <w:uiPriority w:val="1"/>
    <w:rsid w:val="00B95492"/>
    <w:rPr>
      <w:iCs/>
      <w:sz w:val="21"/>
      <w:szCs w:val="21"/>
    </w:rPr>
  </w:style>
  <w:style w:type="paragraph" w:styleId="IntenseQuote">
    <w:name w:val="Intense Quote"/>
    <w:basedOn w:val="Normal"/>
    <w:next w:val="Normal"/>
    <w:link w:val="IntenseQuoteChar"/>
    <w:uiPriority w:val="30"/>
    <w:qFormat/>
    <w:rsid w:val="00B95492"/>
    <w:pPr>
      <w:pBdr>
        <w:top w:val="dotted" w:sz="8" w:space="10" w:color="9B2D1F" w:themeColor="accent2"/>
        <w:bottom w:val="dotted" w:sz="8" w:space="10" w:color="9B2D1F" w:themeColor="accent2"/>
      </w:pBdr>
      <w:spacing w:line="300" w:lineRule="auto"/>
      <w:ind w:left="2160" w:right="2160"/>
      <w:jc w:val="center"/>
    </w:pPr>
    <w:rPr>
      <w:rFonts w:asciiTheme="majorHAnsi" w:eastAsiaTheme="majorEastAsia" w:hAnsiTheme="majorHAnsi" w:cstheme="majorBidi"/>
      <w:b/>
      <w:bCs/>
      <w:i/>
      <w:color w:val="9B2D1F" w:themeColor="accent2"/>
      <w:sz w:val="20"/>
      <w:szCs w:val="20"/>
    </w:rPr>
  </w:style>
  <w:style w:type="character" w:customStyle="1" w:styleId="IntenseQuoteChar">
    <w:name w:val="Intense Quote Char"/>
    <w:basedOn w:val="DefaultParagraphFont"/>
    <w:link w:val="IntenseQuote"/>
    <w:uiPriority w:val="30"/>
    <w:rsid w:val="00B95492"/>
    <w:rPr>
      <w:rFonts w:asciiTheme="majorHAnsi" w:eastAsiaTheme="majorEastAsia" w:hAnsiTheme="majorHAnsi" w:cstheme="majorBidi"/>
      <w:b/>
      <w:bCs/>
      <w:i/>
      <w:iCs/>
      <w:color w:val="9B2D1F" w:themeColor="accent2"/>
      <w:sz w:val="20"/>
      <w:szCs w:val="20"/>
    </w:rPr>
  </w:style>
  <w:style w:type="character" w:styleId="SubtleEmphasis">
    <w:name w:val="Subtle Emphasis"/>
    <w:uiPriority w:val="19"/>
    <w:qFormat/>
    <w:rsid w:val="00B95492"/>
    <w:rPr>
      <w:rFonts w:asciiTheme="majorHAnsi" w:eastAsiaTheme="majorEastAsia" w:hAnsiTheme="majorHAnsi" w:cstheme="majorBidi"/>
      <w:b/>
      <w:i/>
      <w:color w:val="D34817" w:themeColor="accent1"/>
    </w:rPr>
  </w:style>
  <w:style w:type="character" w:styleId="IntenseEmphasis">
    <w:name w:val="Intense Emphasis"/>
    <w:uiPriority w:val="21"/>
    <w:qFormat/>
    <w:rsid w:val="00B95492"/>
    <w:rPr>
      <w:rFonts w:asciiTheme="majorHAnsi" w:eastAsiaTheme="majorEastAsia" w:hAnsiTheme="majorHAnsi" w:cstheme="majorBidi"/>
      <w:b/>
      <w:bCs/>
      <w:i/>
      <w:iCs/>
      <w:dstrike w:val="0"/>
      <w:color w:val="FFFFFF" w:themeColor="background1"/>
      <w:bdr w:val="single" w:sz="18" w:space="0" w:color="9B2D1F" w:themeColor="accent2"/>
      <w:shd w:val="clear" w:color="auto" w:fill="9B2D1F" w:themeFill="accent2"/>
      <w:vertAlign w:val="baseline"/>
    </w:rPr>
  </w:style>
  <w:style w:type="character" w:styleId="SubtleReference">
    <w:name w:val="Subtle Reference"/>
    <w:uiPriority w:val="31"/>
    <w:qFormat/>
    <w:rsid w:val="00B95492"/>
    <w:rPr>
      <w:i/>
      <w:iCs/>
      <w:smallCaps/>
      <w:color w:val="9B2D1F" w:themeColor="accent2"/>
      <w:u w:color="9B2D1F" w:themeColor="accent2"/>
    </w:rPr>
  </w:style>
  <w:style w:type="character" w:styleId="IntenseReference">
    <w:name w:val="Intense Reference"/>
    <w:uiPriority w:val="32"/>
    <w:qFormat/>
    <w:rsid w:val="00B95492"/>
    <w:rPr>
      <w:b/>
      <w:bCs/>
      <w:i/>
      <w:iCs/>
      <w:smallCaps/>
      <w:color w:val="9B2D1F" w:themeColor="accent2"/>
      <w:u w:color="9B2D1F" w:themeColor="accent2"/>
    </w:rPr>
  </w:style>
  <w:style w:type="character" w:styleId="BookTitle">
    <w:name w:val="Book Title"/>
    <w:uiPriority w:val="33"/>
    <w:qFormat/>
    <w:rsid w:val="00B95492"/>
    <w:rPr>
      <w:rFonts w:asciiTheme="majorHAnsi" w:eastAsiaTheme="majorEastAsia" w:hAnsiTheme="majorHAnsi" w:cstheme="majorBidi"/>
      <w:b/>
      <w:bCs/>
      <w:smallCaps/>
      <w:color w:val="9B2D1F" w:themeColor="accent2"/>
      <w:u w:val="single"/>
    </w:rPr>
  </w:style>
  <w:style w:type="paragraph" w:styleId="TOCHeading">
    <w:name w:val="TOC Heading"/>
    <w:basedOn w:val="Heading1"/>
    <w:next w:val="Normal"/>
    <w:uiPriority w:val="39"/>
    <w:semiHidden/>
    <w:unhideWhenUsed/>
    <w:qFormat/>
    <w:rsid w:val="00B95492"/>
    <w:pPr>
      <w:outlineLvl w:val="9"/>
    </w:pPr>
  </w:style>
  <w:style w:type="paragraph" w:customStyle="1" w:styleId="PersonalName">
    <w:name w:val="Personal Name"/>
    <w:basedOn w:val="Title"/>
    <w:rsid w:val="00B95492"/>
    <w:rPr>
      <w:b w:val="0"/>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5828">
      <w:bodyDiv w:val="1"/>
      <w:marLeft w:val="0"/>
      <w:marRight w:val="0"/>
      <w:marTop w:val="0"/>
      <w:marBottom w:val="0"/>
      <w:divBdr>
        <w:top w:val="none" w:sz="0" w:space="0" w:color="auto"/>
        <w:left w:val="none" w:sz="0" w:space="0" w:color="auto"/>
        <w:bottom w:val="none" w:sz="0" w:space="0" w:color="auto"/>
        <w:right w:val="none" w:sz="0" w:space="0" w:color="auto"/>
      </w:divBdr>
      <w:divsChild>
        <w:div w:id="1203206644">
          <w:marLeft w:val="0"/>
          <w:marRight w:val="0"/>
          <w:marTop w:val="0"/>
          <w:marBottom w:val="0"/>
          <w:divBdr>
            <w:top w:val="none" w:sz="0" w:space="0" w:color="auto"/>
            <w:left w:val="none" w:sz="0" w:space="0" w:color="auto"/>
            <w:bottom w:val="none" w:sz="0" w:space="0" w:color="auto"/>
            <w:right w:val="none" w:sz="0" w:space="0" w:color="auto"/>
          </w:divBdr>
          <w:divsChild>
            <w:div w:id="420106432">
              <w:marLeft w:val="0"/>
              <w:marRight w:val="0"/>
              <w:marTop w:val="0"/>
              <w:marBottom w:val="0"/>
              <w:divBdr>
                <w:top w:val="none" w:sz="0" w:space="0" w:color="auto"/>
                <w:left w:val="none" w:sz="0" w:space="0" w:color="auto"/>
                <w:bottom w:val="none" w:sz="0" w:space="0" w:color="auto"/>
                <w:right w:val="none" w:sz="0" w:space="0" w:color="auto"/>
              </w:divBdr>
              <w:divsChild>
                <w:div w:id="420102516">
                  <w:marLeft w:val="0"/>
                  <w:marRight w:val="0"/>
                  <w:marTop w:val="0"/>
                  <w:marBottom w:val="0"/>
                  <w:divBdr>
                    <w:top w:val="none" w:sz="0" w:space="0" w:color="auto"/>
                    <w:left w:val="none" w:sz="0" w:space="0" w:color="auto"/>
                    <w:bottom w:val="none" w:sz="0" w:space="0" w:color="auto"/>
                    <w:right w:val="none" w:sz="0" w:space="0" w:color="auto"/>
                  </w:divBdr>
                </w:div>
              </w:divsChild>
            </w:div>
            <w:div w:id="318047443">
              <w:marLeft w:val="0"/>
              <w:marRight w:val="0"/>
              <w:marTop w:val="0"/>
              <w:marBottom w:val="0"/>
              <w:divBdr>
                <w:top w:val="none" w:sz="0" w:space="0" w:color="auto"/>
                <w:left w:val="none" w:sz="0" w:space="0" w:color="auto"/>
                <w:bottom w:val="none" w:sz="0" w:space="0" w:color="auto"/>
                <w:right w:val="none" w:sz="0" w:space="0" w:color="auto"/>
              </w:divBdr>
              <w:divsChild>
                <w:div w:id="1780106308">
                  <w:marLeft w:val="0"/>
                  <w:marRight w:val="0"/>
                  <w:marTop w:val="0"/>
                  <w:marBottom w:val="0"/>
                  <w:divBdr>
                    <w:top w:val="none" w:sz="0" w:space="0" w:color="auto"/>
                    <w:left w:val="none" w:sz="0" w:space="0" w:color="auto"/>
                    <w:bottom w:val="none" w:sz="0" w:space="0" w:color="auto"/>
                    <w:right w:val="none" w:sz="0" w:space="0" w:color="auto"/>
                  </w:divBdr>
                  <w:divsChild>
                    <w:div w:id="813447805">
                      <w:marLeft w:val="0"/>
                      <w:marRight w:val="0"/>
                      <w:marTop w:val="0"/>
                      <w:marBottom w:val="0"/>
                      <w:divBdr>
                        <w:top w:val="none" w:sz="0" w:space="0" w:color="auto"/>
                        <w:left w:val="none" w:sz="0" w:space="0" w:color="auto"/>
                        <w:bottom w:val="none" w:sz="0" w:space="0" w:color="auto"/>
                        <w:right w:val="none" w:sz="0" w:space="0" w:color="auto"/>
                      </w:divBdr>
                      <w:divsChild>
                        <w:div w:id="16793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6795">
                  <w:marLeft w:val="0"/>
                  <w:marRight w:val="0"/>
                  <w:marTop w:val="0"/>
                  <w:marBottom w:val="0"/>
                  <w:divBdr>
                    <w:top w:val="none" w:sz="0" w:space="0" w:color="auto"/>
                    <w:left w:val="none" w:sz="0" w:space="0" w:color="auto"/>
                    <w:bottom w:val="none" w:sz="0" w:space="0" w:color="auto"/>
                    <w:right w:val="none" w:sz="0" w:space="0" w:color="auto"/>
                  </w:divBdr>
                  <w:divsChild>
                    <w:div w:id="1672365178">
                      <w:marLeft w:val="0"/>
                      <w:marRight w:val="0"/>
                      <w:marTop w:val="0"/>
                      <w:marBottom w:val="0"/>
                      <w:divBdr>
                        <w:top w:val="none" w:sz="0" w:space="0" w:color="auto"/>
                        <w:left w:val="none" w:sz="0" w:space="0" w:color="auto"/>
                        <w:bottom w:val="none" w:sz="0" w:space="0" w:color="auto"/>
                        <w:right w:val="none" w:sz="0" w:space="0" w:color="auto"/>
                      </w:divBdr>
                      <w:divsChild>
                        <w:div w:id="20110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92917">
              <w:marLeft w:val="0"/>
              <w:marRight w:val="0"/>
              <w:marTop w:val="0"/>
              <w:marBottom w:val="0"/>
              <w:divBdr>
                <w:top w:val="none" w:sz="0" w:space="0" w:color="auto"/>
                <w:left w:val="none" w:sz="0" w:space="0" w:color="auto"/>
                <w:bottom w:val="none" w:sz="0" w:space="0" w:color="auto"/>
                <w:right w:val="none" w:sz="0" w:space="0" w:color="auto"/>
              </w:divBdr>
              <w:divsChild>
                <w:div w:id="18423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mensfr@iclou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nwac.ca" TargetMode="External"/><Relationship Id="rId4" Type="http://schemas.openxmlformats.org/officeDocument/2006/relationships/settings" Target="settings.xml"/><Relationship Id="rId9" Type="http://schemas.openxmlformats.org/officeDocument/2006/relationships/hyperlink" Target="https://pixnio.com/flora-plants/flowers/crocus-flowers-pictures/crocus-wildflower-garden-nature-grass-flora-plant-herb-bloss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menswiftflowingriver/Library/Containers/com.microsoft.Word/Data/Library/Application%20Support/Microsoft/Office/16.0/DTS/en-US%7bAB6CDE7D-D085-7748-A15E-8AFB359DEBC2%7d/%7b9E42A81E-96CA-024E-B865-4ABA77854710%7dtf100020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D23B983AAA246A6B3A53B908F2351"/>
        <w:category>
          <w:name w:val="General"/>
          <w:gallery w:val="placeholder"/>
        </w:category>
        <w:types>
          <w:type w:val="bbPlcHdr"/>
        </w:types>
        <w:behaviors>
          <w:behavior w:val="content"/>
        </w:behaviors>
        <w:guid w:val="{A9AD278E-EEF0-0740-A45C-7F9B17E51EC7}"/>
      </w:docPartPr>
      <w:docPartBody>
        <w:p w:rsidR="00245C00" w:rsidRDefault="00000000">
          <w:pPr>
            <w:pStyle w:val="720D23B983AAA246A6B3A53B908F2351"/>
          </w:pPr>
          <w:r w:rsidRPr="00F61E4F">
            <w:t>City, ST ZIP</w:t>
          </w:r>
          <w:r>
            <w:t xml:space="preserve">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Rockwell Condensed">
    <w:panose1 w:val="020606030504050201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BF"/>
    <w:rsid w:val="00055A7D"/>
    <w:rsid w:val="000A095F"/>
    <w:rsid w:val="0016683A"/>
    <w:rsid w:val="00191566"/>
    <w:rsid w:val="00224CC0"/>
    <w:rsid w:val="00245C00"/>
    <w:rsid w:val="00330A23"/>
    <w:rsid w:val="00357057"/>
    <w:rsid w:val="00373069"/>
    <w:rsid w:val="00385F8F"/>
    <w:rsid w:val="00386A06"/>
    <w:rsid w:val="003C4D06"/>
    <w:rsid w:val="004513D6"/>
    <w:rsid w:val="00451E41"/>
    <w:rsid w:val="004F0C86"/>
    <w:rsid w:val="00652D7B"/>
    <w:rsid w:val="00660511"/>
    <w:rsid w:val="006E7824"/>
    <w:rsid w:val="006F37BF"/>
    <w:rsid w:val="0085473D"/>
    <w:rsid w:val="00897113"/>
    <w:rsid w:val="009271DE"/>
    <w:rsid w:val="00A34C76"/>
    <w:rsid w:val="00AD30D1"/>
    <w:rsid w:val="00BE7813"/>
    <w:rsid w:val="00CD2B4F"/>
    <w:rsid w:val="00D30510"/>
    <w:rsid w:val="00D3486E"/>
    <w:rsid w:val="00D6289A"/>
    <w:rsid w:val="00E26E0A"/>
    <w:rsid w:val="00E50BCA"/>
    <w:rsid w:val="00EA3D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D23B983AAA246A6B3A53B908F2351">
    <w:name w:val="720D23B983AAA246A6B3A53B908F2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ood Typ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CD96-2A86-D448-B4D2-CD34EC43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{9E42A81E-96CA-024E-B865-4ABA77854710}tf10002088.dotx</Template>
  <TotalTime>109</TotalTime>
  <Pages>6</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 Swiftflowingriver</dc:creator>
  <cp:keywords>SASKATCHEWAN</cp:keywords>
  <dc:description/>
  <cp:lastModifiedBy>women Swiftflowingriver</cp:lastModifiedBy>
  <cp:revision>23</cp:revision>
  <cp:lastPrinted>2023-01-23T22:10:00Z</cp:lastPrinted>
  <dcterms:created xsi:type="dcterms:W3CDTF">2023-03-16T16:02:00Z</dcterms:created>
  <dcterms:modified xsi:type="dcterms:W3CDTF">2023-04-10T19:46:00Z</dcterms:modified>
</cp:coreProperties>
</file>