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1Light"/>
        <w:tblW w:w="4934"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Description w:val="Newsletter layout table"/>
      </w:tblPr>
      <w:tblGrid>
        <w:gridCol w:w="2738"/>
        <w:gridCol w:w="7919"/>
      </w:tblGrid>
      <w:tr w:rsidR="00E027D4" w:rsidRPr="00F61E4F" w14:paraId="0D1F456A" w14:textId="77777777" w:rsidTr="00A0089E">
        <w:trPr>
          <w:trHeight w:hRule="exact" w:val="2736"/>
        </w:trPr>
        <w:tc>
          <w:tcPr>
            <w:tcW w:w="2738" w:type="dxa"/>
            <w:shd w:val="clear" w:color="auto" w:fill="auto"/>
            <w:tcMar>
              <w:left w:w="230" w:type="dxa"/>
              <w:bottom w:w="144" w:type="dxa"/>
              <w:right w:w="230" w:type="dxa"/>
            </w:tcMar>
            <w:vAlign w:val="bottom"/>
          </w:tcPr>
          <w:sdt>
            <w:sdtPr>
              <w:rPr>
                <w:sz w:val="28"/>
                <w:szCs w:val="28"/>
              </w:rPr>
              <w:alias w:val="Enter Volume 1 | Issue 1:"/>
              <w:tag w:val="Enter Volume 1 | Issue 1:"/>
              <w:id w:val="-703560425"/>
              <w:placeholder>
                <w:docPart w:val="D23B9923E6051D4BB7A551CE529683FE"/>
              </w:placeholder>
              <w:temporary/>
              <w:showingPlcHdr/>
              <w15:appearance w15:val="hidden"/>
            </w:sdtPr>
            <w:sdtEndPr>
              <w:rPr>
                <w:sz w:val="32"/>
                <w:szCs w:val="20"/>
              </w:rPr>
            </w:sdtEndPr>
            <w:sdtContent>
              <w:p w14:paraId="62E7A727" w14:textId="77777777" w:rsidR="00F61E4F" w:rsidRPr="00F61E4F" w:rsidRDefault="00F61E4F" w:rsidP="00F61E4F">
                <w:pPr>
                  <w:pStyle w:val="Subtitle"/>
                  <w:spacing w:line="276" w:lineRule="auto"/>
                </w:pPr>
                <w:r w:rsidRPr="000D7982">
                  <w:rPr>
                    <w:sz w:val="28"/>
                    <w:szCs w:val="28"/>
                  </w:rPr>
                  <w:t>Volume 1 | Issue 1</w:t>
                </w:r>
              </w:p>
            </w:sdtContent>
          </w:sdt>
          <w:p w14:paraId="6C046818" w14:textId="512F600F" w:rsidR="00E027D4" w:rsidRPr="00F61E4F" w:rsidRDefault="001F0B26" w:rsidP="00F61E4F">
            <w:pPr>
              <w:pStyle w:val="Date"/>
              <w:spacing w:line="276" w:lineRule="auto"/>
            </w:pPr>
            <w:r>
              <w:t>January 23, 2023</w:t>
            </w:r>
          </w:p>
        </w:tc>
        <w:tc>
          <w:tcPr>
            <w:tcW w:w="7920" w:type="dxa"/>
            <w:shd w:val="clear" w:color="auto" w:fill="6CA800" w:themeFill="accent1"/>
            <w:tcMar>
              <w:left w:w="230" w:type="dxa"/>
              <w:bottom w:w="144" w:type="dxa"/>
              <w:right w:w="230" w:type="dxa"/>
            </w:tcMar>
            <w:vAlign w:val="bottom"/>
          </w:tcPr>
          <w:p w14:paraId="001A5443" w14:textId="405C6370" w:rsidR="00F61E4F" w:rsidRPr="000D7982" w:rsidRDefault="001F0B26" w:rsidP="000D7982">
            <w:pPr>
              <w:pStyle w:val="Title"/>
              <w:jc w:val="center"/>
              <w:rPr>
                <w:sz w:val="52"/>
                <w:szCs w:val="52"/>
              </w:rPr>
            </w:pPr>
            <w:r w:rsidRPr="000D7982">
              <w:rPr>
                <w:sz w:val="52"/>
                <w:szCs w:val="52"/>
              </w:rPr>
              <w:t>WOMEN OF THE SWIFT FLOWING RIVER CNL</w:t>
            </w:r>
          </w:p>
        </w:tc>
      </w:tr>
      <w:tr w:rsidR="00E027D4" w:rsidRPr="00F61E4F" w14:paraId="7B4F6E8E" w14:textId="77777777" w:rsidTr="004F64B3">
        <w:trPr>
          <w:trHeight w:hRule="exact" w:val="11232"/>
        </w:trPr>
        <w:tc>
          <w:tcPr>
            <w:tcW w:w="2738" w:type="dxa"/>
            <w:tcMar>
              <w:top w:w="720" w:type="dxa"/>
              <w:left w:w="230" w:type="dxa"/>
              <w:right w:w="230" w:type="dxa"/>
            </w:tcMar>
          </w:tcPr>
          <w:p w14:paraId="03B6BA65" w14:textId="47083423" w:rsidR="00E027D4" w:rsidRPr="00F61E4F" w:rsidRDefault="001F0B26" w:rsidP="00F61E4F">
            <w:pPr>
              <w:pStyle w:val="Quote"/>
            </w:pPr>
            <w:r w:rsidRPr="008B699B">
              <w:rPr>
                <w:color w:val="6CA800" w:themeColor="accent1"/>
              </w:rPr>
              <w:t>A STRONG WOMAN IS ONE WHO FEELS DEEPLY AND LOVES FIERCELY</w:t>
            </w:r>
          </w:p>
        </w:tc>
        <w:tc>
          <w:tcPr>
            <w:tcW w:w="7920" w:type="dxa"/>
            <w:tcMar>
              <w:top w:w="720" w:type="dxa"/>
            </w:tcMar>
          </w:tcPr>
          <w:p w14:paraId="20D8BBA0" w14:textId="1C7852DE" w:rsidR="001F0B26" w:rsidRDefault="001F0B26" w:rsidP="00A0089E">
            <w:pPr>
              <w:pStyle w:val="ListParagraph"/>
              <w:rPr>
                <w:rFonts w:cstheme="minorHAnsi"/>
                <w:sz w:val="32"/>
                <w:szCs w:val="32"/>
                <w:lang w:val="en-CA"/>
              </w:rPr>
            </w:pPr>
            <w:r>
              <w:rPr>
                <w:rFonts w:cstheme="minorHAnsi"/>
                <w:sz w:val="32"/>
                <w:szCs w:val="32"/>
                <w:lang w:val="en-CA"/>
              </w:rPr>
              <w:t xml:space="preserve">The organization was incorporated </w:t>
            </w:r>
            <w:r w:rsidRPr="00CD5953">
              <w:rPr>
                <w:rFonts w:cstheme="minorHAnsi"/>
                <w:sz w:val="32"/>
                <w:szCs w:val="32"/>
                <w:lang w:val="en-CA"/>
              </w:rPr>
              <w:t>in January 2021</w:t>
            </w:r>
            <w:r>
              <w:rPr>
                <w:rFonts w:cstheme="minorHAnsi"/>
                <w:sz w:val="32"/>
                <w:szCs w:val="32"/>
                <w:lang w:val="en-CA"/>
              </w:rPr>
              <w:t xml:space="preserve"> after new Board of Directors were selected on October 20,</w:t>
            </w:r>
            <w:r w:rsidR="0008205C">
              <w:rPr>
                <w:rFonts w:cstheme="minorHAnsi"/>
                <w:sz w:val="32"/>
                <w:szCs w:val="32"/>
                <w:lang w:val="en-CA"/>
              </w:rPr>
              <w:t xml:space="preserve"> </w:t>
            </w:r>
            <w:r>
              <w:rPr>
                <w:rFonts w:cstheme="minorHAnsi"/>
                <w:sz w:val="32"/>
                <w:szCs w:val="32"/>
                <w:lang w:val="en-CA"/>
              </w:rPr>
              <w:t>2022. The Board of Directors includes</w:t>
            </w:r>
            <w:r w:rsidRPr="00CD5953">
              <w:rPr>
                <w:rFonts w:cstheme="minorHAnsi"/>
                <w:sz w:val="32"/>
                <w:szCs w:val="32"/>
                <w:lang w:val="en-CA"/>
              </w:rPr>
              <w:t xml:space="preserve"> </w:t>
            </w:r>
            <w:r>
              <w:rPr>
                <w:rFonts w:cstheme="minorHAnsi"/>
                <w:sz w:val="32"/>
                <w:szCs w:val="32"/>
                <w:lang w:val="en-CA"/>
              </w:rPr>
              <w:t>7 B</w:t>
            </w:r>
            <w:r w:rsidRPr="00CD5953">
              <w:rPr>
                <w:rFonts w:cstheme="minorHAnsi"/>
                <w:sz w:val="32"/>
                <w:szCs w:val="32"/>
                <w:lang w:val="en-CA"/>
              </w:rPr>
              <w:t xml:space="preserve">oard </w:t>
            </w:r>
            <w:r>
              <w:rPr>
                <w:rFonts w:cstheme="minorHAnsi"/>
                <w:sz w:val="32"/>
                <w:szCs w:val="32"/>
                <w:lang w:val="en-CA"/>
              </w:rPr>
              <w:t>M</w:t>
            </w:r>
            <w:r w:rsidRPr="00CD5953">
              <w:rPr>
                <w:rFonts w:cstheme="minorHAnsi"/>
                <w:sz w:val="32"/>
                <w:szCs w:val="32"/>
                <w:lang w:val="en-CA"/>
              </w:rPr>
              <w:t xml:space="preserve">embers </w:t>
            </w:r>
            <w:r>
              <w:rPr>
                <w:rFonts w:cstheme="minorHAnsi"/>
                <w:sz w:val="32"/>
                <w:szCs w:val="32"/>
                <w:lang w:val="en-CA"/>
              </w:rPr>
              <w:t xml:space="preserve">representative of regional </w:t>
            </w:r>
            <w:proofErr w:type="gramStart"/>
            <w:r>
              <w:rPr>
                <w:rFonts w:cstheme="minorHAnsi"/>
                <w:sz w:val="32"/>
                <w:szCs w:val="32"/>
                <w:lang w:val="en-CA"/>
              </w:rPr>
              <w:t>areas</w:t>
            </w:r>
            <w:proofErr w:type="gramEnd"/>
            <w:r>
              <w:rPr>
                <w:rFonts w:cstheme="minorHAnsi"/>
                <w:sz w:val="32"/>
                <w:szCs w:val="32"/>
                <w:lang w:val="en-CA"/>
              </w:rPr>
              <w:t xml:space="preserve"> and </w:t>
            </w:r>
            <w:r w:rsidRPr="00CD5953">
              <w:rPr>
                <w:rFonts w:cstheme="minorHAnsi"/>
                <w:sz w:val="32"/>
                <w:szCs w:val="32"/>
                <w:lang w:val="en-CA"/>
              </w:rPr>
              <w:t>which includes an Elder and a Youth member</w:t>
            </w:r>
            <w:r>
              <w:rPr>
                <w:rFonts w:cstheme="minorHAnsi"/>
                <w:sz w:val="32"/>
                <w:szCs w:val="32"/>
                <w:lang w:val="en-CA"/>
              </w:rPr>
              <w:t xml:space="preserve"> and 2SLGBTQQ1A+ women in Saskatchewan.</w:t>
            </w:r>
          </w:p>
          <w:p w14:paraId="2EEE619A" w14:textId="42DF969D" w:rsidR="009332B2" w:rsidRPr="00F61E4F" w:rsidRDefault="001F0B26" w:rsidP="009332B2">
            <w:pPr>
              <w:pStyle w:val="Heading1"/>
              <w:spacing w:line="276" w:lineRule="auto"/>
            </w:pPr>
            <w:r>
              <w:t>VISION</w:t>
            </w:r>
          </w:p>
          <w:p w14:paraId="0A2320D3" w14:textId="4212DFB0" w:rsidR="009332B2" w:rsidRDefault="001F0B26" w:rsidP="009332B2">
            <w:pPr>
              <w:spacing w:after="160" w:line="276" w:lineRule="auto"/>
              <w:rPr>
                <w:rFonts w:ascii="Arial" w:hAnsi="Arial" w:cs="Arial"/>
                <w:color w:val="000000"/>
                <w:sz w:val="28"/>
                <w:szCs w:val="28"/>
              </w:rPr>
            </w:pPr>
            <w:r w:rsidRPr="00D912D9">
              <w:rPr>
                <w:rFonts w:ascii="Arial" w:hAnsi="Arial" w:cs="Arial"/>
                <w:color w:val="000000"/>
                <w:sz w:val="28"/>
                <w:szCs w:val="28"/>
              </w:rPr>
              <w:t>WSFR-CNI aspire</w:t>
            </w:r>
            <w:r>
              <w:rPr>
                <w:rFonts w:ascii="Arial" w:hAnsi="Arial" w:cs="Arial"/>
                <w:color w:val="000000"/>
                <w:sz w:val="28"/>
                <w:szCs w:val="28"/>
              </w:rPr>
              <w:t>s</w:t>
            </w:r>
            <w:r w:rsidRPr="00D912D9">
              <w:rPr>
                <w:rFonts w:ascii="Arial" w:hAnsi="Arial" w:cs="Arial"/>
                <w:color w:val="000000"/>
                <w:sz w:val="28"/>
                <w:szCs w:val="28"/>
              </w:rPr>
              <w:t xml:space="preserve"> to improve the lives of Indigenous women and their families now and for future generations.</w:t>
            </w:r>
          </w:p>
          <w:p w14:paraId="4257FD17" w14:textId="028D960D" w:rsidR="001F0B26" w:rsidRPr="00F61E4F" w:rsidRDefault="001F0B26" w:rsidP="001F0B26">
            <w:pPr>
              <w:pStyle w:val="Heading1"/>
              <w:spacing w:line="276" w:lineRule="auto"/>
            </w:pPr>
            <w:r>
              <w:t>MISSION</w:t>
            </w:r>
          </w:p>
          <w:p w14:paraId="287B6B65" w14:textId="12458E56" w:rsidR="001F0B26" w:rsidRPr="00445F35" w:rsidRDefault="001F0B26" w:rsidP="001F0B26">
            <w:pPr>
              <w:rPr>
                <w:rFonts w:ascii="Arial" w:hAnsi="Arial" w:cs="Arial"/>
                <w:bCs/>
                <w:color w:val="000000"/>
                <w:sz w:val="28"/>
                <w:szCs w:val="28"/>
              </w:rPr>
            </w:pPr>
            <w:r>
              <w:rPr>
                <w:rFonts w:ascii="Arial" w:hAnsi="Arial" w:cs="Arial"/>
                <w:bCs/>
                <w:color w:val="000000"/>
                <w:sz w:val="28"/>
                <w:szCs w:val="28"/>
              </w:rPr>
              <w:t>T</w:t>
            </w:r>
            <w:r w:rsidRPr="00D912D9">
              <w:rPr>
                <w:rFonts w:ascii="Arial" w:hAnsi="Arial" w:cs="Arial"/>
                <w:bCs/>
                <w:color w:val="000000"/>
                <w:sz w:val="28"/>
                <w:szCs w:val="28"/>
              </w:rPr>
              <w:t xml:space="preserve">o provide </w:t>
            </w:r>
            <w:proofErr w:type="gramStart"/>
            <w:r w:rsidRPr="00D912D9">
              <w:rPr>
                <w:rFonts w:ascii="Arial" w:hAnsi="Arial" w:cs="Arial"/>
                <w:bCs/>
                <w:color w:val="000000"/>
                <w:sz w:val="28"/>
                <w:szCs w:val="28"/>
              </w:rPr>
              <w:t>culturally-sensitive</w:t>
            </w:r>
            <w:proofErr w:type="gramEnd"/>
            <w:r w:rsidRPr="00D912D9">
              <w:rPr>
                <w:rFonts w:ascii="Arial" w:hAnsi="Arial" w:cs="Arial"/>
                <w:bCs/>
                <w:color w:val="000000"/>
                <w:sz w:val="28"/>
                <w:szCs w:val="28"/>
              </w:rPr>
              <w:t xml:space="preserve"> support and direct service delivery by raising awareness, advocacy, mentoring, networking, outreach and education for Indigenous and gender diverse women and their families</w:t>
            </w:r>
            <w:r w:rsidR="00DD1289">
              <w:rPr>
                <w:rFonts w:ascii="Arial" w:hAnsi="Arial" w:cs="Arial"/>
                <w:bCs/>
                <w:color w:val="000000"/>
                <w:sz w:val="28"/>
                <w:szCs w:val="28"/>
              </w:rPr>
              <w:t>.</w:t>
            </w:r>
          </w:p>
          <w:p w14:paraId="691C4BFC" w14:textId="77777777" w:rsidR="001F0B26" w:rsidRPr="00F61E4F" w:rsidRDefault="001F0B26" w:rsidP="009332B2">
            <w:pPr>
              <w:spacing w:after="160" w:line="276" w:lineRule="auto"/>
            </w:pPr>
          </w:p>
          <w:p w14:paraId="00AEE3E5" w14:textId="437E1CCB" w:rsidR="009332B2" w:rsidRPr="00F61E4F" w:rsidRDefault="009332B2" w:rsidP="009332B2">
            <w:pPr>
              <w:spacing w:after="160" w:line="276" w:lineRule="auto"/>
            </w:pPr>
          </w:p>
          <w:p w14:paraId="5069863B" w14:textId="6D969BBE" w:rsidR="006B7A95" w:rsidRPr="00F61E4F" w:rsidRDefault="00DD1289" w:rsidP="009332B2">
            <w:pPr>
              <w:spacing w:after="160" w:line="276" w:lineRule="auto"/>
            </w:pPr>
            <w:r>
              <w:rPr>
                <w:noProof/>
              </w:rPr>
              <w:drawing>
                <wp:inline distT="0" distB="0" distL="0" distR="0" wp14:anchorId="45E1C587" wp14:editId="0AD115FF">
                  <wp:extent cx="2663638" cy="1764665"/>
                  <wp:effectExtent l="0" t="0" r="3810" b="635"/>
                  <wp:docPr id="4" name="Picture 4" descr="Free picture: wood, lily, plant, blossom, narrow, spotted, bright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ree picture: wood, lily, plant, blossom, narrow, spotted, bright red ..."/>
                          <pic:cNvPicPr/>
                        </pic:nvPicPr>
                        <pic:blipFill>
                          <a:blip r:embed="rId7">
                            <a:extLst>
                              <a:ext uri="{837473B0-CC2E-450A-ABE3-18F120FF3D39}">
                                <a1611:picAttrSrcUrl xmlns:a1611="http://schemas.microsoft.com/office/drawing/2016/11/main" r:id="rId8"/>
                              </a:ext>
                            </a:extLst>
                          </a:blip>
                          <a:stretch>
                            <a:fillRect/>
                          </a:stretch>
                        </pic:blipFill>
                        <pic:spPr>
                          <a:xfrm>
                            <a:off x="0" y="0"/>
                            <a:ext cx="2707809" cy="1793929"/>
                          </a:xfrm>
                          <a:prstGeom prst="rect">
                            <a:avLst/>
                          </a:prstGeom>
                        </pic:spPr>
                      </pic:pic>
                    </a:graphicData>
                  </a:graphic>
                </wp:inline>
              </w:drawing>
            </w:r>
          </w:p>
        </w:tc>
      </w:tr>
      <w:tr w:rsidR="009332B2" w:rsidRPr="00F61E4F" w14:paraId="1821D721" w14:textId="77777777" w:rsidTr="004F64B3">
        <w:trPr>
          <w:trHeight w:hRule="exact" w:val="7056"/>
        </w:trPr>
        <w:tc>
          <w:tcPr>
            <w:tcW w:w="2738" w:type="dxa"/>
            <w:tcBorders>
              <w:bottom w:val="single" w:sz="24" w:space="0" w:color="323948" w:themeColor="text2" w:themeTint="E6"/>
            </w:tcBorders>
            <w:tcMar>
              <w:top w:w="0" w:type="dxa"/>
              <w:left w:w="230" w:type="dxa"/>
              <w:bottom w:w="144" w:type="dxa"/>
              <w:right w:w="230" w:type="dxa"/>
            </w:tcMar>
          </w:tcPr>
          <w:p w14:paraId="3151432F" w14:textId="141417AB" w:rsidR="009332B2" w:rsidRPr="00F61E4F" w:rsidRDefault="00E82D56" w:rsidP="00DD1289">
            <w:pPr>
              <w:pStyle w:val="Quote"/>
              <w:jc w:val="left"/>
            </w:pPr>
            <w:r w:rsidRPr="008B699B">
              <w:rPr>
                <w:color w:val="6CA800" w:themeColor="accent1"/>
              </w:rPr>
              <w:lastRenderedPageBreak/>
              <w:t>WHO WE</w:t>
            </w:r>
            <w:r w:rsidR="00653971" w:rsidRPr="008B699B">
              <w:rPr>
                <w:color w:val="6CA800" w:themeColor="accent1"/>
              </w:rPr>
              <w:t xml:space="preserve"> ARE</w:t>
            </w:r>
          </w:p>
        </w:tc>
        <w:tc>
          <w:tcPr>
            <w:tcW w:w="7920" w:type="dxa"/>
            <w:tcBorders>
              <w:bottom w:val="single" w:sz="24" w:space="0" w:color="323948" w:themeColor="text2" w:themeTint="E6"/>
            </w:tcBorders>
            <w:tcMar>
              <w:top w:w="0" w:type="dxa"/>
              <w:bottom w:w="144" w:type="dxa"/>
            </w:tcMar>
          </w:tcPr>
          <w:p w14:paraId="18C2DA7A" w14:textId="0004B512" w:rsidR="009332B2" w:rsidRPr="00F61E4F" w:rsidRDefault="00DD1289" w:rsidP="009332B2">
            <w:pPr>
              <w:pStyle w:val="Heading1"/>
              <w:spacing w:line="276" w:lineRule="auto"/>
            </w:pPr>
            <w:r>
              <w:t>NWAC PTMA</w:t>
            </w:r>
          </w:p>
          <w:p w14:paraId="024CE963" w14:textId="4923AA32" w:rsidR="009332B2" w:rsidRPr="0008205C" w:rsidRDefault="0008205C" w:rsidP="0008205C">
            <w:pPr>
              <w:rPr>
                <w:rFonts w:cstheme="minorHAnsi"/>
                <w:sz w:val="32"/>
                <w:szCs w:val="32"/>
              </w:rPr>
            </w:pPr>
            <w:r>
              <w:rPr>
                <w:rFonts w:cstheme="minorHAnsi"/>
                <w:sz w:val="32"/>
                <w:szCs w:val="32"/>
              </w:rPr>
              <w:t xml:space="preserve">In its new status as a PTMA (Provincial and Territorial Member Association), an affiliate of NWAC (Native Women’s Association of Canada), work commenced immediately in order to reach some of our goals and to serve the membership.  </w:t>
            </w:r>
          </w:p>
          <w:p w14:paraId="6799F8F1" w14:textId="77777777" w:rsidR="006B7A95" w:rsidRDefault="006B7A95" w:rsidP="00CE389F">
            <w:pPr>
              <w:pStyle w:val="ContactInfo"/>
              <w:spacing w:line="276" w:lineRule="auto"/>
            </w:pPr>
          </w:p>
          <w:p w14:paraId="043274B9" w14:textId="77777777" w:rsidR="00DD1289" w:rsidRDefault="00DD1289" w:rsidP="00CE389F">
            <w:pPr>
              <w:pStyle w:val="ContactInfo"/>
              <w:spacing w:line="276" w:lineRule="auto"/>
            </w:pPr>
          </w:p>
          <w:p w14:paraId="10D752F9" w14:textId="77777777" w:rsidR="00DD1289" w:rsidRDefault="00DD1289" w:rsidP="00CE389F">
            <w:pPr>
              <w:pStyle w:val="ContactInfo"/>
              <w:spacing w:line="276" w:lineRule="auto"/>
            </w:pPr>
          </w:p>
          <w:p w14:paraId="4E290E99" w14:textId="16947D6E" w:rsidR="00DD1289" w:rsidRPr="00F61E4F" w:rsidRDefault="004F64B3" w:rsidP="00CE389F">
            <w:pPr>
              <w:pStyle w:val="ContactInfo"/>
              <w:spacing w:line="276" w:lineRule="auto"/>
            </w:pPr>
            <w:r>
              <w:rPr>
                <w:noProof/>
              </w:rPr>
              <w:drawing>
                <wp:inline distT="0" distB="0" distL="0" distR="0" wp14:anchorId="599CA121" wp14:editId="3A85801E">
                  <wp:extent cx="3186000" cy="2124000"/>
                  <wp:effectExtent l="0" t="0" r="1905" b="0"/>
                  <wp:docPr id="7" name="Picture 7" descr="Pine Trees in Winter ·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ne Trees in Winter · Free Stock Photo"/>
                          <pic:cNvPicPr/>
                        </pic:nvPicPr>
                        <pic:blipFill>
                          <a:blip r:embed="rId9">
                            <a:extLst>
                              <a:ext uri="{837473B0-CC2E-450A-ABE3-18F120FF3D39}">
                                <a1611:picAttrSrcUrl xmlns:a1611="http://schemas.microsoft.com/office/drawing/2016/11/main" r:id="rId10"/>
                              </a:ext>
                            </a:extLst>
                          </a:blip>
                          <a:stretch>
                            <a:fillRect/>
                          </a:stretch>
                        </pic:blipFill>
                        <pic:spPr>
                          <a:xfrm>
                            <a:off x="0" y="0"/>
                            <a:ext cx="3186000" cy="2124000"/>
                          </a:xfrm>
                          <a:prstGeom prst="rect">
                            <a:avLst/>
                          </a:prstGeom>
                        </pic:spPr>
                      </pic:pic>
                    </a:graphicData>
                  </a:graphic>
                </wp:inline>
              </w:drawing>
            </w:r>
          </w:p>
        </w:tc>
      </w:tr>
      <w:tr w:rsidR="00E027D4" w:rsidRPr="00F61E4F" w14:paraId="28E6EDBA" w14:textId="77777777" w:rsidTr="004F64B3">
        <w:tc>
          <w:tcPr>
            <w:tcW w:w="2738" w:type="dxa"/>
            <w:tcBorders>
              <w:top w:val="single" w:sz="24" w:space="0" w:color="323948" w:themeColor="text2" w:themeTint="E6"/>
            </w:tcBorders>
            <w:tcMar>
              <w:top w:w="360" w:type="dxa"/>
            </w:tcMar>
          </w:tcPr>
          <w:p w14:paraId="695D63DA" w14:textId="6521A5AB" w:rsidR="00CE389F" w:rsidRPr="004F64B3" w:rsidRDefault="004F64B3" w:rsidP="00CE389F">
            <w:pPr>
              <w:pStyle w:val="ContactInfo"/>
              <w:spacing w:line="276" w:lineRule="auto"/>
              <w:rPr>
                <w:color w:val="6CA800" w:themeColor="accent1"/>
              </w:rPr>
            </w:pPr>
            <w:r w:rsidRPr="004F64B3">
              <w:rPr>
                <w:color w:val="6CA800" w:themeColor="accent1"/>
              </w:rPr>
              <w:t>MEMBERSHIP</w:t>
            </w:r>
          </w:p>
          <w:p w14:paraId="3ECC9DAD" w14:textId="691D6823" w:rsidR="00F61E4F" w:rsidRPr="00F61E4F" w:rsidRDefault="00000000" w:rsidP="00CE389F">
            <w:pPr>
              <w:pStyle w:val="ContactInfo"/>
              <w:spacing w:line="276" w:lineRule="auto"/>
            </w:pPr>
            <w:sdt>
              <w:sdtPr>
                <w:rPr>
                  <w:color w:val="6CA800" w:themeColor="accent1"/>
                </w:rPr>
                <w:alias w:val="Enter Sender City, ST ZIP Code:"/>
                <w:tag w:val="Enter Sender City, ST ZIP Code:"/>
                <w:id w:val="1533309857"/>
                <w:placeholder>
                  <w:docPart w:val="720D23B983AAA246A6B3A53B908F2351"/>
                </w:placeholder>
                <w:dataBinding w:prefixMappings="xmlns:ns0='http://purl.org/dc/elements/1.1/' xmlns:ns1='http://schemas.openxmlformats.org/package/2006/metadata/core-properties' " w:xpath="/ns1:coreProperties[1]/ns1:keywords[1]" w:storeItemID="{6C3C8BC8-F283-45AE-878A-BAB7291924A1}"/>
                <w15:appearance w15:val="hidden"/>
                <w:text w:multiLine="1"/>
              </w:sdtPr>
              <w:sdtContent>
                <w:r w:rsidR="00DC504A" w:rsidRPr="00DC504A">
                  <w:rPr>
                    <w:color w:val="6CA800" w:themeColor="accent1"/>
                  </w:rPr>
                  <w:t>SASKATCHEWAN</w:t>
                </w:r>
              </w:sdtContent>
            </w:sdt>
          </w:p>
        </w:tc>
        <w:tc>
          <w:tcPr>
            <w:tcW w:w="7920" w:type="dxa"/>
            <w:tcBorders>
              <w:top w:val="single" w:sz="24" w:space="0" w:color="323948" w:themeColor="text2" w:themeTint="E6"/>
            </w:tcBorders>
            <w:tcMar>
              <w:top w:w="360" w:type="dxa"/>
            </w:tcMar>
          </w:tcPr>
          <w:p w14:paraId="465AFF58" w14:textId="77777777" w:rsidR="00486DFA" w:rsidRDefault="00DD1289" w:rsidP="00DD1289">
            <w:pPr>
              <w:rPr>
                <w:rFonts w:cstheme="minorHAnsi"/>
                <w:bCs/>
                <w:sz w:val="32"/>
                <w:szCs w:val="32"/>
                <w:lang w:val="en-CA"/>
              </w:rPr>
            </w:pPr>
            <w:r w:rsidRPr="00FA5EA7">
              <w:rPr>
                <w:rFonts w:cstheme="minorHAnsi"/>
                <w:bCs/>
                <w:sz w:val="32"/>
                <w:szCs w:val="32"/>
                <w:lang w:val="en-CA"/>
              </w:rPr>
              <w:t>The</w:t>
            </w:r>
            <w:r>
              <w:rPr>
                <w:rFonts w:cstheme="minorHAnsi"/>
                <w:bCs/>
                <w:sz w:val="32"/>
                <w:szCs w:val="32"/>
                <w:lang w:val="en-CA"/>
              </w:rPr>
              <w:t xml:space="preserve"> Membership Drive has started and will be visiting some communities across the province as well as relaying information through our website  </w:t>
            </w:r>
            <w:hyperlink r:id="rId11" w:history="1">
              <w:r w:rsidRPr="000D7982">
                <w:rPr>
                  <w:rStyle w:val="Hyperlink"/>
                  <w:rFonts w:cstheme="minorHAnsi"/>
                  <w:bCs/>
                  <w:color w:val="6CA800" w:themeColor="accent1"/>
                  <w:sz w:val="32"/>
                  <w:szCs w:val="32"/>
                  <w:lang w:val="en-CA"/>
                </w:rPr>
                <w:t>www.wsfr-sk.org</w:t>
              </w:r>
            </w:hyperlink>
            <w:r w:rsidRPr="000D7982">
              <w:rPr>
                <w:rFonts w:cstheme="minorHAnsi"/>
                <w:bCs/>
                <w:color w:val="6CA800" w:themeColor="accent1"/>
                <w:sz w:val="32"/>
                <w:szCs w:val="32"/>
                <w:lang w:val="en-CA"/>
              </w:rPr>
              <w:t xml:space="preserve"> </w:t>
            </w:r>
            <w:r>
              <w:rPr>
                <w:rFonts w:cstheme="minorHAnsi"/>
                <w:bCs/>
                <w:sz w:val="32"/>
                <w:szCs w:val="32"/>
                <w:lang w:val="en-CA"/>
              </w:rPr>
              <w:t xml:space="preserve">and a Facebook has also been created for women’s access.  </w:t>
            </w:r>
          </w:p>
          <w:p w14:paraId="7E7B498E" w14:textId="77777777" w:rsidR="00486DFA" w:rsidRDefault="00486DFA" w:rsidP="00DD1289">
            <w:pPr>
              <w:rPr>
                <w:rFonts w:cstheme="minorHAnsi"/>
                <w:bCs/>
                <w:sz w:val="32"/>
                <w:szCs w:val="32"/>
                <w:lang w:val="en-CA"/>
              </w:rPr>
            </w:pPr>
          </w:p>
          <w:p w14:paraId="594FE251" w14:textId="20310290" w:rsidR="00486DFA" w:rsidRDefault="00DD1289" w:rsidP="00DD1289">
            <w:pPr>
              <w:rPr>
                <w:rFonts w:cstheme="minorHAnsi"/>
                <w:bCs/>
                <w:sz w:val="32"/>
                <w:szCs w:val="32"/>
                <w:lang w:val="en-CA"/>
              </w:rPr>
            </w:pPr>
            <w:r>
              <w:rPr>
                <w:rFonts w:cstheme="minorHAnsi"/>
                <w:bCs/>
                <w:sz w:val="32"/>
                <w:szCs w:val="32"/>
                <w:lang w:val="en-CA"/>
              </w:rPr>
              <w:t xml:space="preserve">This is a call to all women and girls and gender-diverse people in Saskatchewan inclusive of First Nations on and off reserve, status and </w:t>
            </w:r>
            <w:r w:rsidR="00E103C1">
              <w:rPr>
                <w:rFonts w:cstheme="minorHAnsi"/>
                <w:bCs/>
                <w:sz w:val="32"/>
                <w:szCs w:val="32"/>
                <w:lang w:val="en-CA"/>
              </w:rPr>
              <w:t>N</w:t>
            </w:r>
            <w:r>
              <w:rPr>
                <w:rFonts w:cstheme="minorHAnsi"/>
                <w:bCs/>
                <w:sz w:val="32"/>
                <w:szCs w:val="32"/>
                <w:lang w:val="en-CA"/>
              </w:rPr>
              <w:t>on</w:t>
            </w:r>
            <w:r w:rsidR="00E103C1">
              <w:rPr>
                <w:rFonts w:cstheme="minorHAnsi"/>
                <w:bCs/>
                <w:sz w:val="32"/>
                <w:szCs w:val="32"/>
                <w:lang w:val="en-CA"/>
              </w:rPr>
              <w:t>-S</w:t>
            </w:r>
            <w:r>
              <w:rPr>
                <w:rFonts w:cstheme="minorHAnsi"/>
                <w:bCs/>
                <w:sz w:val="32"/>
                <w:szCs w:val="32"/>
                <w:lang w:val="en-CA"/>
              </w:rPr>
              <w:t xml:space="preserve">tatus, Metis and Inuit to be given the opportunity to participate in activities and events and </w:t>
            </w:r>
            <w:r w:rsidR="00653971">
              <w:rPr>
                <w:rFonts w:cstheme="minorHAnsi"/>
                <w:bCs/>
                <w:sz w:val="32"/>
                <w:szCs w:val="32"/>
                <w:lang w:val="en-CA"/>
              </w:rPr>
              <w:t xml:space="preserve">to </w:t>
            </w:r>
            <w:r>
              <w:rPr>
                <w:rFonts w:cstheme="minorHAnsi"/>
                <w:bCs/>
                <w:sz w:val="32"/>
                <w:szCs w:val="32"/>
                <w:lang w:val="en-CA"/>
              </w:rPr>
              <w:t xml:space="preserve">be part of the organization.  </w:t>
            </w:r>
          </w:p>
          <w:p w14:paraId="61792FCB" w14:textId="77777777" w:rsidR="00486DFA" w:rsidRDefault="00486DFA" w:rsidP="00DD1289">
            <w:pPr>
              <w:rPr>
                <w:rFonts w:cstheme="minorHAnsi"/>
                <w:bCs/>
                <w:sz w:val="32"/>
                <w:szCs w:val="32"/>
                <w:lang w:val="en-CA"/>
              </w:rPr>
            </w:pPr>
          </w:p>
          <w:p w14:paraId="638F8241" w14:textId="68AA1F21" w:rsidR="00DD1289" w:rsidRPr="00FA5EA7" w:rsidRDefault="00DD1289" w:rsidP="00DD1289">
            <w:pPr>
              <w:rPr>
                <w:rFonts w:cstheme="minorHAnsi"/>
                <w:bCs/>
                <w:sz w:val="32"/>
                <w:szCs w:val="32"/>
                <w:lang w:val="en-CA"/>
              </w:rPr>
            </w:pPr>
            <w:r>
              <w:rPr>
                <w:rFonts w:cstheme="minorHAnsi"/>
                <w:bCs/>
                <w:sz w:val="32"/>
                <w:szCs w:val="32"/>
                <w:lang w:val="en-CA"/>
              </w:rPr>
              <w:t>Another goal we have is to build affiliates across Saskatchewan in order to improve service delivery and strengthen communications on shared programming and how we can offer services together.</w:t>
            </w:r>
          </w:p>
          <w:p w14:paraId="667921EC" w14:textId="77777777" w:rsidR="00E82D56" w:rsidRDefault="00E82D56" w:rsidP="00E82D56">
            <w:pPr>
              <w:ind w:left="360"/>
              <w:rPr>
                <w:rFonts w:cstheme="minorHAnsi"/>
                <w:bCs/>
                <w:sz w:val="32"/>
                <w:szCs w:val="32"/>
                <w:lang w:val="en-CA"/>
              </w:rPr>
            </w:pPr>
          </w:p>
          <w:p w14:paraId="297EAC94" w14:textId="77777777" w:rsidR="00E82D56" w:rsidRDefault="00E82D56" w:rsidP="00E82D56">
            <w:pPr>
              <w:ind w:left="360"/>
              <w:rPr>
                <w:rFonts w:cstheme="minorHAnsi"/>
                <w:bCs/>
                <w:sz w:val="32"/>
                <w:szCs w:val="32"/>
                <w:lang w:val="en-CA"/>
              </w:rPr>
            </w:pPr>
          </w:p>
          <w:p w14:paraId="6F2FDACB" w14:textId="77777777" w:rsidR="00E82D56" w:rsidRDefault="00E82D56" w:rsidP="00E82D56">
            <w:pPr>
              <w:rPr>
                <w:rFonts w:cstheme="minorHAnsi"/>
                <w:bCs/>
                <w:sz w:val="32"/>
                <w:szCs w:val="32"/>
                <w:lang w:val="en-CA"/>
              </w:rPr>
            </w:pPr>
          </w:p>
          <w:p w14:paraId="6A1A8552" w14:textId="21D3887D" w:rsidR="008B699B" w:rsidRPr="008B699B" w:rsidRDefault="00E82D56" w:rsidP="008B699B">
            <w:pPr>
              <w:pStyle w:val="Heading1"/>
              <w:rPr>
                <w:lang w:val="en-CA"/>
              </w:rPr>
            </w:pPr>
            <w:r w:rsidRPr="008B699B">
              <w:rPr>
                <w:u w:val="single"/>
                <w:lang w:val="en-CA"/>
              </w:rPr>
              <w:t>ACTIVITIES</w:t>
            </w:r>
            <w:r w:rsidR="008B699B">
              <w:rPr>
                <w:u w:val="single"/>
                <w:lang w:val="en-CA"/>
              </w:rPr>
              <w:t xml:space="preserve">, </w:t>
            </w:r>
            <w:r w:rsidR="00E103C1" w:rsidRPr="008B699B">
              <w:rPr>
                <w:u w:val="single"/>
                <w:lang w:val="en-CA"/>
              </w:rPr>
              <w:t>MEETINGS</w:t>
            </w:r>
            <w:r w:rsidR="008B699B">
              <w:rPr>
                <w:u w:val="single"/>
                <w:lang w:val="en-CA"/>
              </w:rPr>
              <w:t xml:space="preserve">, </w:t>
            </w:r>
            <w:r w:rsidR="00E103C1" w:rsidRPr="008B699B">
              <w:rPr>
                <w:u w:val="single"/>
                <w:lang w:val="en-CA"/>
              </w:rPr>
              <w:t>PROJECTS</w:t>
            </w:r>
            <w:r w:rsidR="008B699B">
              <w:rPr>
                <w:u w:val="single"/>
                <w:lang w:val="en-CA"/>
              </w:rPr>
              <w:t xml:space="preserve"> AND PLANNING</w:t>
            </w:r>
            <w:r w:rsidRPr="008B699B">
              <w:rPr>
                <w:u w:val="single"/>
                <w:lang w:val="en-CA"/>
              </w:rPr>
              <w:t xml:space="preserve"> IN PAST FEW MONTHS</w:t>
            </w:r>
            <w:r w:rsidR="007B36A3" w:rsidRPr="008B699B">
              <w:rPr>
                <w:u w:val="single"/>
                <w:lang w:val="en-CA"/>
              </w:rPr>
              <w:t xml:space="preserve"> </w:t>
            </w:r>
            <w:r w:rsidR="008B699B">
              <w:rPr>
                <w:lang w:val="en-CA"/>
              </w:rPr>
              <w:t xml:space="preserve">                   *</w:t>
            </w:r>
            <w:r w:rsidR="007B36A3">
              <w:rPr>
                <w:lang w:val="en-CA"/>
              </w:rPr>
              <w:t xml:space="preserve">AT A GLANCE </w:t>
            </w:r>
            <w:r w:rsidR="008B699B">
              <w:rPr>
                <w:lang w:val="en-CA"/>
              </w:rPr>
              <w:t>*</w:t>
            </w:r>
          </w:p>
          <w:p w14:paraId="64DDEB4E" w14:textId="4AC5E256" w:rsidR="00E82D56" w:rsidRPr="007B36A3" w:rsidRDefault="00E82D56" w:rsidP="007B36A3">
            <w:pPr>
              <w:pStyle w:val="ListParagraph"/>
              <w:numPr>
                <w:ilvl w:val="0"/>
                <w:numId w:val="2"/>
              </w:numPr>
              <w:spacing w:line="240" w:lineRule="auto"/>
              <w:rPr>
                <w:rFonts w:cstheme="minorHAnsi"/>
                <w:bCs/>
                <w:sz w:val="32"/>
                <w:szCs w:val="32"/>
                <w:lang w:val="en-CA"/>
              </w:rPr>
            </w:pPr>
            <w:r w:rsidRPr="007B36A3">
              <w:rPr>
                <w:rFonts w:cstheme="minorHAnsi"/>
                <w:bCs/>
                <w:sz w:val="32"/>
                <w:szCs w:val="32"/>
                <w:lang w:val="en-CA"/>
              </w:rPr>
              <w:t>WSFR President attended the NWAC Board Meeting and NWAC Strategic Planning Meeting in November</w:t>
            </w:r>
            <w:r w:rsidR="00682DC1">
              <w:rPr>
                <w:rFonts w:cstheme="minorHAnsi"/>
                <w:bCs/>
                <w:sz w:val="32"/>
                <w:szCs w:val="32"/>
                <w:lang w:val="en-CA"/>
              </w:rPr>
              <w:t xml:space="preserve"> 19 &amp; 20,</w:t>
            </w:r>
            <w:r w:rsidRPr="007B36A3">
              <w:rPr>
                <w:rFonts w:cstheme="minorHAnsi"/>
                <w:bCs/>
                <w:sz w:val="32"/>
                <w:szCs w:val="32"/>
                <w:lang w:val="en-CA"/>
              </w:rPr>
              <w:t xml:space="preserve"> 2022 in Ottawa ON.</w:t>
            </w:r>
            <w:r w:rsidR="00682DC1">
              <w:rPr>
                <w:rFonts w:cstheme="minorHAnsi"/>
                <w:bCs/>
                <w:sz w:val="32"/>
                <w:szCs w:val="32"/>
                <w:lang w:val="en-CA"/>
              </w:rPr>
              <w:t xml:space="preserve"> They worked on s</w:t>
            </w:r>
            <w:r w:rsidR="001366E2">
              <w:rPr>
                <w:rFonts w:cstheme="minorHAnsi"/>
                <w:bCs/>
                <w:sz w:val="32"/>
                <w:szCs w:val="32"/>
                <w:lang w:val="en-CA"/>
              </w:rPr>
              <w:t>etting up</w:t>
            </w:r>
            <w:r w:rsidR="00682DC1">
              <w:rPr>
                <w:rFonts w:cstheme="minorHAnsi"/>
                <w:bCs/>
                <w:sz w:val="32"/>
                <w:szCs w:val="32"/>
                <w:lang w:val="en-CA"/>
              </w:rPr>
              <w:t xml:space="preserve"> goals in building a strong, resilient organization through internal capacity building, </w:t>
            </w:r>
            <w:r w:rsidR="00CC3B01">
              <w:rPr>
                <w:rFonts w:cstheme="minorHAnsi"/>
                <w:bCs/>
                <w:sz w:val="32"/>
                <w:szCs w:val="32"/>
                <w:lang w:val="en-CA"/>
              </w:rPr>
              <w:t xml:space="preserve">identified </w:t>
            </w:r>
            <w:r w:rsidR="00682DC1">
              <w:rPr>
                <w:rFonts w:cstheme="minorHAnsi"/>
                <w:bCs/>
                <w:sz w:val="32"/>
                <w:szCs w:val="32"/>
                <w:lang w:val="en-CA"/>
              </w:rPr>
              <w:t>key issues relevant to Indigenous women and their families as well as increasing communication and resource capacity as a PTMA.</w:t>
            </w:r>
          </w:p>
          <w:p w14:paraId="30990D84" w14:textId="77777777" w:rsidR="00E82D56" w:rsidRDefault="00E82D56" w:rsidP="00E82D56">
            <w:pPr>
              <w:ind w:left="360"/>
              <w:rPr>
                <w:rFonts w:cstheme="minorHAnsi"/>
                <w:bCs/>
                <w:sz w:val="32"/>
                <w:szCs w:val="32"/>
                <w:lang w:val="en-CA"/>
              </w:rPr>
            </w:pPr>
          </w:p>
          <w:p w14:paraId="7AA8564B" w14:textId="23A52D59" w:rsidR="00E82D56" w:rsidRPr="007B36A3" w:rsidRDefault="00E82D56" w:rsidP="007B36A3">
            <w:pPr>
              <w:pStyle w:val="ListParagraph"/>
              <w:numPr>
                <w:ilvl w:val="0"/>
                <w:numId w:val="2"/>
              </w:numPr>
              <w:spacing w:line="240" w:lineRule="auto"/>
              <w:rPr>
                <w:rFonts w:cstheme="minorHAnsi"/>
                <w:bCs/>
                <w:sz w:val="32"/>
                <w:szCs w:val="32"/>
                <w:lang w:val="en-CA"/>
              </w:rPr>
            </w:pPr>
            <w:r w:rsidRPr="007B36A3">
              <w:rPr>
                <w:rFonts w:cstheme="minorHAnsi"/>
                <w:bCs/>
                <w:sz w:val="32"/>
                <w:szCs w:val="32"/>
                <w:lang w:val="en-CA"/>
              </w:rPr>
              <w:t xml:space="preserve">WSFR President attended a virtual meeting of Indigenous leaders and representatives, Government of Canada Ministers, and Provincial and Territorial Ministers.  The purpose of this meeting was to advance the development of a </w:t>
            </w:r>
            <w:proofErr w:type="gramStart"/>
            <w:r w:rsidRPr="007B36A3">
              <w:rPr>
                <w:rFonts w:cstheme="minorHAnsi"/>
                <w:bCs/>
                <w:sz w:val="32"/>
                <w:szCs w:val="32"/>
                <w:lang w:val="en-CA"/>
              </w:rPr>
              <w:t xml:space="preserve">collaborative, </w:t>
            </w:r>
            <w:r w:rsidR="00CC3B01">
              <w:rPr>
                <w:rFonts w:cstheme="minorHAnsi"/>
                <w:bCs/>
                <w:sz w:val="32"/>
                <w:szCs w:val="32"/>
                <w:lang w:val="en-CA"/>
              </w:rPr>
              <w:t xml:space="preserve">  </w:t>
            </w:r>
            <w:proofErr w:type="gramEnd"/>
            <w:r w:rsidR="00CC3B01">
              <w:rPr>
                <w:rFonts w:cstheme="minorHAnsi"/>
                <w:bCs/>
                <w:sz w:val="32"/>
                <w:szCs w:val="32"/>
                <w:lang w:val="en-CA"/>
              </w:rPr>
              <w:t xml:space="preserve">       </w:t>
            </w:r>
            <w:r w:rsidRPr="007B36A3">
              <w:rPr>
                <w:rFonts w:cstheme="minorHAnsi"/>
                <w:bCs/>
                <w:sz w:val="32"/>
                <w:szCs w:val="32"/>
                <w:lang w:val="en-CA"/>
              </w:rPr>
              <w:t>co-ordinated approach to better address the tragedy of Missing and Murdered Indigenous women, girls (MMIWG) and 2SLGBT</w:t>
            </w:r>
            <w:r w:rsidR="00475909">
              <w:rPr>
                <w:rFonts w:cstheme="minorHAnsi"/>
                <w:bCs/>
                <w:sz w:val="32"/>
                <w:szCs w:val="32"/>
                <w:lang w:val="en-CA"/>
              </w:rPr>
              <w:t>Q</w:t>
            </w:r>
            <w:r w:rsidRPr="007B36A3">
              <w:rPr>
                <w:rFonts w:cstheme="minorHAnsi"/>
                <w:bCs/>
                <w:sz w:val="32"/>
                <w:szCs w:val="32"/>
                <w:lang w:val="en-CA"/>
              </w:rPr>
              <w:t>Q</w:t>
            </w:r>
            <w:r w:rsidR="00475909">
              <w:rPr>
                <w:rFonts w:cstheme="minorHAnsi"/>
                <w:bCs/>
                <w:sz w:val="32"/>
                <w:szCs w:val="32"/>
                <w:lang w:val="en-CA"/>
              </w:rPr>
              <w:t>IA</w:t>
            </w:r>
            <w:r w:rsidRPr="007B36A3">
              <w:rPr>
                <w:rFonts w:cstheme="minorHAnsi"/>
                <w:bCs/>
                <w:sz w:val="32"/>
                <w:szCs w:val="32"/>
                <w:lang w:val="en-CA"/>
              </w:rPr>
              <w:t>+ people.</w:t>
            </w:r>
          </w:p>
          <w:p w14:paraId="55D98D24" w14:textId="77777777" w:rsidR="00E82D56" w:rsidRDefault="00E82D56" w:rsidP="00F45997">
            <w:pPr>
              <w:rPr>
                <w:rFonts w:cstheme="minorHAnsi"/>
                <w:bCs/>
                <w:sz w:val="32"/>
                <w:szCs w:val="32"/>
                <w:lang w:val="en-CA"/>
              </w:rPr>
            </w:pPr>
          </w:p>
          <w:p w14:paraId="16087513" w14:textId="77777777" w:rsidR="00E82D56" w:rsidRPr="007B36A3" w:rsidRDefault="00E82D56" w:rsidP="007B36A3">
            <w:pPr>
              <w:pStyle w:val="ListParagraph"/>
              <w:numPr>
                <w:ilvl w:val="0"/>
                <w:numId w:val="2"/>
              </w:numPr>
              <w:spacing w:line="240" w:lineRule="auto"/>
              <w:rPr>
                <w:rFonts w:cstheme="minorHAnsi"/>
                <w:bCs/>
                <w:sz w:val="32"/>
                <w:szCs w:val="32"/>
                <w:lang w:val="en-CA"/>
              </w:rPr>
            </w:pPr>
            <w:r w:rsidRPr="007B36A3">
              <w:rPr>
                <w:rFonts w:cstheme="minorHAnsi"/>
                <w:bCs/>
                <w:sz w:val="32"/>
                <w:szCs w:val="32"/>
                <w:lang w:val="en-CA"/>
              </w:rPr>
              <w:t xml:space="preserve">As one of the first projects, two ‘Sisters-in-Spirit’ Vigils were held in October 2022, the first one at ERFN La </w:t>
            </w:r>
            <w:proofErr w:type="spellStart"/>
            <w:r w:rsidRPr="007B36A3">
              <w:rPr>
                <w:rFonts w:cstheme="minorHAnsi"/>
                <w:bCs/>
                <w:sz w:val="32"/>
                <w:szCs w:val="32"/>
                <w:lang w:val="en-CA"/>
              </w:rPr>
              <w:t>Plonge</w:t>
            </w:r>
            <w:proofErr w:type="spellEnd"/>
            <w:r w:rsidRPr="007B36A3">
              <w:rPr>
                <w:rFonts w:cstheme="minorHAnsi"/>
                <w:bCs/>
                <w:sz w:val="32"/>
                <w:szCs w:val="32"/>
                <w:lang w:val="en-CA"/>
              </w:rPr>
              <w:t xml:space="preserve"> and the other in Yorkton.  Both community sessions were community-driven and honoured our stolen loved ones and educated and informed the public as well.</w:t>
            </w:r>
          </w:p>
          <w:p w14:paraId="5D8008F5" w14:textId="77777777" w:rsidR="00E82D56" w:rsidRDefault="00E82D56" w:rsidP="00E82D56">
            <w:pPr>
              <w:ind w:left="360"/>
              <w:rPr>
                <w:rFonts w:cstheme="minorHAnsi"/>
                <w:bCs/>
                <w:sz w:val="32"/>
                <w:szCs w:val="32"/>
                <w:lang w:val="en-CA"/>
              </w:rPr>
            </w:pPr>
          </w:p>
          <w:p w14:paraId="13E47B8B" w14:textId="77777777" w:rsidR="00E82D56" w:rsidRPr="007B36A3" w:rsidRDefault="00E82D56" w:rsidP="007B36A3">
            <w:pPr>
              <w:pStyle w:val="ListParagraph"/>
              <w:numPr>
                <w:ilvl w:val="0"/>
                <w:numId w:val="2"/>
              </w:numPr>
              <w:spacing w:line="240" w:lineRule="auto"/>
              <w:rPr>
                <w:rFonts w:cstheme="minorHAnsi"/>
                <w:bCs/>
                <w:sz w:val="32"/>
                <w:szCs w:val="32"/>
                <w:lang w:val="en-CA"/>
              </w:rPr>
            </w:pPr>
            <w:r w:rsidRPr="007B36A3">
              <w:rPr>
                <w:rFonts w:cstheme="minorHAnsi"/>
                <w:bCs/>
                <w:sz w:val="32"/>
                <w:szCs w:val="32"/>
                <w:lang w:val="en-CA"/>
              </w:rPr>
              <w:t xml:space="preserve">The ISET Program will commence </w:t>
            </w:r>
            <w:proofErr w:type="gramStart"/>
            <w:r w:rsidRPr="007B36A3">
              <w:rPr>
                <w:rFonts w:cstheme="minorHAnsi"/>
                <w:bCs/>
                <w:sz w:val="32"/>
                <w:szCs w:val="32"/>
                <w:lang w:val="en-CA"/>
              </w:rPr>
              <w:t>on</w:t>
            </w:r>
            <w:proofErr w:type="gramEnd"/>
            <w:r w:rsidRPr="007B36A3">
              <w:rPr>
                <w:rFonts w:cstheme="minorHAnsi"/>
                <w:bCs/>
                <w:sz w:val="32"/>
                <w:szCs w:val="32"/>
                <w:lang w:val="en-CA"/>
              </w:rPr>
              <w:t xml:space="preserve"> March 2023, and a callout will be sent out to members to assist in the financial aspect of their educational programs. The ISET Program provides funding to indigenous service delivery organizations that design and deliver training services to women in their communities.</w:t>
            </w:r>
          </w:p>
          <w:p w14:paraId="3F64437C" w14:textId="77777777" w:rsidR="00E82D56" w:rsidRDefault="00E82D56" w:rsidP="00E82D56">
            <w:pPr>
              <w:ind w:left="360"/>
              <w:rPr>
                <w:rFonts w:cstheme="minorHAnsi"/>
                <w:bCs/>
                <w:sz w:val="32"/>
                <w:szCs w:val="32"/>
                <w:lang w:val="en-CA"/>
              </w:rPr>
            </w:pPr>
          </w:p>
          <w:p w14:paraId="047DCA89" w14:textId="77777777" w:rsidR="00E82D56" w:rsidRPr="007B36A3" w:rsidRDefault="00E82D56" w:rsidP="007B36A3">
            <w:pPr>
              <w:pStyle w:val="ListParagraph"/>
              <w:numPr>
                <w:ilvl w:val="0"/>
                <w:numId w:val="2"/>
              </w:numPr>
              <w:spacing w:line="240" w:lineRule="auto"/>
              <w:rPr>
                <w:rFonts w:cstheme="minorHAnsi"/>
                <w:bCs/>
                <w:sz w:val="32"/>
                <w:szCs w:val="32"/>
                <w:lang w:val="en-CA"/>
              </w:rPr>
            </w:pPr>
            <w:r w:rsidRPr="007B36A3">
              <w:rPr>
                <w:rFonts w:cstheme="minorHAnsi"/>
                <w:bCs/>
                <w:sz w:val="32"/>
                <w:szCs w:val="32"/>
                <w:lang w:val="en-CA"/>
              </w:rPr>
              <w:t xml:space="preserve">A Capacity Building Manager was hired on a contract basis for 3 months to assist in the administrative support to the President, and complete networking strategies, assisting in work plans, organizing board meeting and all duties pertaining to the organization’s </w:t>
            </w:r>
            <w:proofErr w:type="gramStart"/>
            <w:r w:rsidRPr="007B36A3">
              <w:rPr>
                <w:rFonts w:cstheme="minorHAnsi"/>
                <w:bCs/>
                <w:sz w:val="32"/>
                <w:szCs w:val="32"/>
                <w:lang w:val="en-CA"/>
              </w:rPr>
              <w:t>fast growing</w:t>
            </w:r>
            <w:proofErr w:type="gramEnd"/>
            <w:r w:rsidRPr="007B36A3">
              <w:rPr>
                <w:rFonts w:cstheme="minorHAnsi"/>
                <w:bCs/>
                <w:sz w:val="32"/>
                <w:szCs w:val="32"/>
                <w:lang w:val="en-CA"/>
              </w:rPr>
              <w:t xml:space="preserve"> entity.</w:t>
            </w:r>
          </w:p>
          <w:p w14:paraId="68CF9F1E" w14:textId="77777777" w:rsidR="00E82D56" w:rsidRDefault="00E82D56" w:rsidP="00E82D56">
            <w:pPr>
              <w:ind w:left="360"/>
              <w:rPr>
                <w:rFonts w:cstheme="minorHAnsi"/>
                <w:bCs/>
                <w:sz w:val="32"/>
                <w:szCs w:val="32"/>
                <w:lang w:val="en-CA"/>
              </w:rPr>
            </w:pPr>
          </w:p>
          <w:p w14:paraId="00182854" w14:textId="0998BE08" w:rsidR="00E82D56" w:rsidRPr="007B36A3" w:rsidRDefault="00E82D56" w:rsidP="007B36A3">
            <w:pPr>
              <w:pStyle w:val="ListParagraph"/>
              <w:numPr>
                <w:ilvl w:val="0"/>
                <w:numId w:val="2"/>
              </w:numPr>
              <w:spacing w:line="240" w:lineRule="auto"/>
              <w:rPr>
                <w:rFonts w:cstheme="minorHAnsi"/>
                <w:bCs/>
                <w:sz w:val="32"/>
                <w:szCs w:val="32"/>
                <w:lang w:val="en-CA"/>
              </w:rPr>
            </w:pPr>
            <w:r w:rsidRPr="007B36A3">
              <w:rPr>
                <w:rFonts w:cstheme="minorHAnsi"/>
                <w:bCs/>
                <w:sz w:val="32"/>
                <w:szCs w:val="32"/>
                <w:lang w:val="en-CA"/>
              </w:rPr>
              <w:t xml:space="preserve">One of the future projects we hope to have </w:t>
            </w:r>
            <w:proofErr w:type="gramStart"/>
            <w:r w:rsidRPr="007B36A3">
              <w:rPr>
                <w:rFonts w:cstheme="minorHAnsi"/>
                <w:bCs/>
                <w:sz w:val="32"/>
                <w:szCs w:val="32"/>
                <w:lang w:val="en-CA"/>
              </w:rPr>
              <w:t>is</w:t>
            </w:r>
            <w:proofErr w:type="gramEnd"/>
            <w:r w:rsidRPr="007B36A3">
              <w:rPr>
                <w:rFonts w:cstheme="minorHAnsi"/>
                <w:bCs/>
                <w:sz w:val="32"/>
                <w:szCs w:val="32"/>
                <w:lang w:val="en-CA"/>
              </w:rPr>
              <w:t xml:space="preserve"> to develop a ‘</w:t>
            </w:r>
            <w:r w:rsidR="001350E8">
              <w:rPr>
                <w:rFonts w:cstheme="minorHAnsi"/>
                <w:bCs/>
                <w:sz w:val="32"/>
                <w:szCs w:val="32"/>
                <w:lang w:val="en-CA"/>
              </w:rPr>
              <w:t xml:space="preserve">Resiliency </w:t>
            </w:r>
            <w:r w:rsidRPr="007B36A3">
              <w:rPr>
                <w:rFonts w:cstheme="minorHAnsi"/>
                <w:bCs/>
                <w:sz w:val="32"/>
                <w:szCs w:val="32"/>
                <w:lang w:val="en-CA"/>
              </w:rPr>
              <w:t>Lodge’ which will have a physical building on a selected land base where women and girls and gender-diverse people can gather on many different purposes and planning or healing initiatives.</w:t>
            </w:r>
          </w:p>
          <w:p w14:paraId="39CFDD9B" w14:textId="133C2455" w:rsidR="00E82D56" w:rsidRDefault="00E82D56" w:rsidP="00E82D56">
            <w:pPr>
              <w:ind w:left="360"/>
              <w:rPr>
                <w:rFonts w:cstheme="minorHAnsi"/>
                <w:bCs/>
                <w:sz w:val="32"/>
                <w:szCs w:val="32"/>
                <w:lang w:val="en-CA"/>
              </w:rPr>
            </w:pPr>
          </w:p>
          <w:p w14:paraId="054A9870" w14:textId="19C6C613" w:rsidR="00653971" w:rsidRDefault="00653971" w:rsidP="00E82D56">
            <w:pPr>
              <w:ind w:left="360"/>
              <w:rPr>
                <w:rFonts w:cstheme="minorHAnsi"/>
                <w:bCs/>
                <w:sz w:val="32"/>
                <w:szCs w:val="32"/>
                <w:lang w:val="en-CA"/>
              </w:rPr>
            </w:pPr>
          </w:p>
          <w:p w14:paraId="79A98204" w14:textId="1A092221" w:rsidR="00653971" w:rsidRDefault="00653971" w:rsidP="00E82D56">
            <w:pPr>
              <w:ind w:left="360"/>
              <w:rPr>
                <w:rFonts w:cstheme="minorHAnsi"/>
                <w:bCs/>
                <w:sz w:val="32"/>
                <w:szCs w:val="32"/>
                <w:lang w:val="en-CA"/>
              </w:rPr>
            </w:pPr>
            <w:r>
              <w:rPr>
                <w:rFonts w:cstheme="minorHAnsi"/>
                <w:bCs/>
                <w:sz w:val="32"/>
                <w:szCs w:val="32"/>
                <w:lang w:val="en-CA"/>
              </w:rPr>
              <w:t xml:space="preserve">We welcome all new members </w:t>
            </w:r>
            <w:r w:rsidR="00A52046">
              <w:rPr>
                <w:rFonts w:cstheme="minorHAnsi"/>
                <w:bCs/>
                <w:sz w:val="32"/>
                <w:szCs w:val="32"/>
                <w:lang w:val="en-CA"/>
              </w:rPr>
              <w:t xml:space="preserve">and for further information, please </w:t>
            </w:r>
            <w:r>
              <w:rPr>
                <w:rFonts w:cstheme="minorHAnsi"/>
                <w:bCs/>
                <w:sz w:val="32"/>
                <w:szCs w:val="32"/>
                <w:lang w:val="en-CA"/>
              </w:rPr>
              <w:t>contact us at:</w:t>
            </w:r>
          </w:p>
          <w:p w14:paraId="6B6F133E" w14:textId="1F4227C3" w:rsidR="00A52046" w:rsidRDefault="00A52046" w:rsidP="00E82D56">
            <w:pPr>
              <w:ind w:left="360"/>
              <w:rPr>
                <w:rFonts w:cstheme="minorHAnsi"/>
                <w:bCs/>
                <w:sz w:val="32"/>
                <w:szCs w:val="32"/>
                <w:lang w:val="en-CA"/>
              </w:rPr>
            </w:pPr>
          </w:p>
          <w:p w14:paraId="47FC2F98" w14:textId="034F02C2" w:rsidR="00A52046" w:rsidRDefault="00A52046" w:rsidP="00E82D56">
            <w:pPr>
              <w:ind w:left="360"/>
              <w:rPr>
                <w:rFonts w:cstheme="minorHAnsi"/>
                <w:bCs/>
                <w:sz w:val="32"/>
                <w:szCs w:val="32"/>
                <w:lang w:val="en-CA"/>
              </w:rPr>
            </w:pPr>
            <w:hyperlink r:id="rId12" w:history="1">
              <w:r w:rsidRPr="00444D11">
                <w:rPr>
                  <w:rStyle w:val="Hyperlink"/>
                  <w:rFonts w:cstheme="minorHAnsi"/>
                  <w:bCs/>
                  <w:sz w:val="32"/>
                  <w:szCs w:val="32"/>
                  <w:lang w:val="en-CA"/>
                </w:rPr>
                <w:t>info@wsfr-sk.ca</w:t>
              </w:r>
            </w:hyperlink>
            <w:r>
              <w:rPr>
                <w:rFonts w:cstheme="minorHAnsi"/>
                <w:bCs/>
                <w:sz w:val="32"/>
                <w:szCs w:val="32"/>
                <w:lang w:val="en-CA"/>
              </w:rPr>
              <w:t xml:space="preserve"> </w:t>
            </w:r>
          </w:p>
          <w:p w14:paraId="3CA19D18" w14:textId="4DA70CBA" w:rsidR="00A52046" w:rsidRDefault="00A52046" w:rsidP="00E82D56">
            <w:pPr>
              <w:ind w:left="360"/>
              <w:rPr>
                <w:rFonts w:cstheme="minorHAnsi"/>
                <w:bCs/>
                <w:sz w:val="32"/>
                <w:szCs w:val="32"/>
                <w:lang w:val="en-CA"/>
              </w:rPr>
            </w:pPr>
            <w:r>
              <w:rPr>
                <w:rFonts w:cstheme="minorHAnsi"/>
                <w:bCs/>
                <w:sz w:val="32"/>
                <w:szCs w:val="32"/>
                <w:lang w:val="en-CA"/>
              </w:rPr>
              <w:t>or</w:t>
            </w:r>
          </w:p>
          <w:p w14:paraId="74734A23" w14:textId="553A528C" w:rsidR="00653971" w:rsidRPr="00A52046" w:rsidRDefault="00A52046" w:rsidP="00E82D56">
            <w:pPr>
              <w:ind w:left="360"/>
              <w:rPr>
                <w:rFonts w:cstheme="minorHAnsi"/>
                <w:bCs/>
                <w:color w:val="6CA800" w:themeColor="accent1"/>
                <w:sz w:val="28"/>
                <w:szCs w:val="28"/>
                <w:lang w:val="en-CA"/>
              </w:rPr>
            </w:pPr>
            <w:hyperlink r:id="rId13" w:history="1">
              <w:r w:rsidRPr="00444D11">
                <w:rPr>
                  <w:rStyle w:val="Hyperlink"/>
                  <w:sz w:val="28"/>
                  <w:szCs w:val="28"/>
                </w:rPr>
                <w:t>womensfr@icloud.com</w:t>
              </w:r>
            </w:hyperlink>
            <w:r>
              <w:rPr>
                <w:sz w:val="28"/>
                <w:szCs w:val="28"/>
              </w:rPr>
              <w:t xml:space="preserve"> </w:t>
            </w:r>
          </w:p>
          <w:p w14:paraId="4AC9DCE0" w14:textId="33CB10F1" w:rsidR="00B5054A" w:rsidRPr="00F61E4F" w:rsidRDefault="00B5054A" w:rsidP="00C83022">
            <w:pPr>
              <w:pStyle w:val="Recipient"/>
              <w:spacing w:line="276" w:lineRule="auto"/>
            </w:pPr>
          </w:p>
          <w:p w14:paraId="3D2B4DD9" w14:textId="09601CA2" w:rsidR="00B5054A" w:rsidRPr="00F61E4F" w:rsidRDefault="00331F35" w:rsidP="00C83022">
            <w:pPr>
              <w:pStyle w:val="ContactInfo"/>
              <w:spacing w:line="276" w:lineRule="auto"/>
            </w:pPr>
            <w:r>
              <w:t>WSFR CNI</w:t>
            </w:r>
          </w:p>
          <w:p w14:paraId="41565AD1" w14:textId="4C9CB32C" w:rsidR="00E027D4" w:rsidRPr="00F61E4F" w:rsidRDefault="00331F35" w:rsidP="00C83022">
            <w:pPr>
              <w:pStyle w:val="ContactInfo"/>
              <w:spacing w:line="276" w:lineRule="auto"/>
            </w:pPr>
            <w:r>
              <w:t>SASKATCHEWAN</w:t>
            </w:r>
          </w:p>
        </w:tc>
      </w:tr>
    </w:tbl>
    <w:p w14:paraId="3E3ABE54" w14:textId="77777777" w:rsidR="002C74C0" w:rsidRPr="00F61E4F" w:rsidRDefault="00000000" w:rsidP="009332B2">
      <w:pPr>
        <w:pStyle w:val="NoSpacing"/>
      </w:pPr>
    </w:p>
    <w:sectPr w:rsidR="002C74C0" w:rsidRPr="00F61E4F" w:rsidSect="00BD57AF">
      <w:headerReference w:type="default" r:id="rId14"/>
      <w:pgSz w:w="12240" w:h="15840"/>
      <w:pgMar w:top="1008"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58386" w14:textId="77777777" w:rsidR="005879A0" w:rsidRDefault="005879A0" w:rsidP="00E027D4">
      <w:pPr>
        <w:spacing w:after="0" w:line="240" w:lineRule="auto"/>
      </w:pPr>
      <w:r>
        <w:separator/>
      </w:r>
    </w:p>
  </w:endnote>
  <w:endnote w:type="continuationSeparator" w:id="0">
    <w:p w14:paraId="477A10E0" w14:textId="77777777" w:rsidR="005879A0" w:rsidRDefault="005879A0" w:rsidP="00E02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E5EE2" w14:textId="77777777" w:rsidR="005879A0" w:rsidRDefault="005879A0" w:rsidP="00E027D4">
      <w:pPr>
        <w:spacing w:after="0" w:line="240" w:lineRule="auto"/>
      </w:pPr>
      <w:r>
        <w:separator/>
      </w:r>
    </w:p>
  </w:footnote>
  <w:footnote w:type="continuationSeparator" w:id="0">
    <w:p w14:paraId="2B1D48E4" w14:textId="77777777" w:rsidR="005879A0" w:rsidRDefault="005879A0" w:rsidP="00E02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716089"/>
      <w:docPartObj>
        <w:docPartGallery w:val="Page Numbers (Top of Page)"/>
        <w:docPartUnique/>
      </w:docPartObj>
    </w:sdtPr>
    <w:sdtEndPr>
      <w:rPr>
        <w:noProof/>
      </w:rPr>
    </w:sdtEndPr>
    <w:sdtContent>
      <w:p w14:paraId="2B6059F3" w14:textId="77777777" w:rsidR="00BD57AF" w:rsidRDefault="00BD57AF" w:rsidP="00BD57AF">
        <w:pPr>
          <w:pStyle w:val="Header"/>
        </w:pPr>
        <w:r>
          <w:fldChar w:fldCharType="begin"/>
        </w:r>
        <w:r>
          <w:instrText xml:space="preserve"> PAGE   \* MERGEFORMAT </w:instrText>
        </w:r>
        <w:r>
          <w:fldChar w:fldCharType="separate"/>
        </w:r>
        <w:r w:rsidR="00CE389F">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7C5B02"/>
    <w:multiLevelType w:val="hybridMultilevel"/>
    <w:tmpl w:val="42F406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7D2A165A"/>
    <w:multiLevelType w:val="hybridMultilevel"/>
    <w:tmpl w:val="405A20C6"/>
    <w:lvl w:ilvl="0" w:tplc="2586E7AC">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89571311">
    <w:abstractNumId w:val="1"/>
  </w:num>
  <w:num w:numId="2" w16cid:durableId="892231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B26"/>
    <w:rsid w:val="00024EA4"/>
    <w:rsid w:val="00045242"/>
    <w:rsid w:val="0008205C"/>
    <w:rsid w:val="000D7982"/>
    <w:rsid w:val="001350E8"/>
    <w:rsid w:val="001366E2"/>
    <w:rsid w:val="00141679"/>
    <w:rsid w:val="001F0B26"/>
    <w:rsid w:val="00266FCB"/>
    <w:rsid w:val="00293B83"/>
    <w:rsid w:val="00331F35"/>
    <w:rsid w:val="00473A89"/>
    <w:rsid w:val="00475909"/>
    <w:rsid w:val="00486DFA"/>
    <w:rsid w:val="0049127A"/>
    <w:rsid w:val="004F01A2"/>
    <w:rsid w:val="004F1D0D"/>
    <w:rsid w:val="004F64B3"/>
    <w:rsid w:val="005879A0"/>
    <w:rsid w:val="00590FE8"/>
    <w:rsid w:val="005E44C6"/>
    <w:rsid w:val="006136AB"/>
    <w:rsid w:val="0064177B"/>
    <w:rsid w:val="00653971"/>
    <w:rsid w:val="00682DC1"/>
    <w:rsid w:val="006A3CE7"/>
    <w:rsid w:val="006B6D2F"/>
    <w:rsid w:val="006B7A95"/>
    <w:rsid w:val="006F5FE4"/>
    <w:rsid w:val="007875C6"/>
    <w:rsid w:val="007B36A3"/>
    <w:rsid w:val="008B699B"/>
    <w:rsid w:val="008D1A2D"/>
    <w:rsid w:val="009332B2"/>
    <w:rsid w:val="00A0089E"/>
    <w:rsid w:val="00A52046"/>
    <w:rsid w:val="00AC6618"/>
    <w:rsid w:val="00B5054A"/>
    <w:rsid w:val="00B767C1"/>
    <w:rsid w:val="00BD57AF"/>
    <w:rsid w:val="00C83022"/>
    <w:rsid w:val="00CC3B01"/>
    <w:rsid w:val="00CE0EB7"/>
    <w:rsid w:val="00CE389F"/>
    <w:rsid w:val="00DC504A"/>
    <w:rsid w:val="00DD1289"/>
    <w:rsid w:val="00E027D4"/>
    <w:rsid w:val="00E103C1"/>
    <w:rsid w:val="00E21B37"/>
    <w:rsid w:val="00E52D1C"/>
    <w:rsid w:val="00E82D56"/>
    <w:rsid w:val="00EA0874"/>
    <w:rsid w:val="00F45997"/>
    <w:rsid w:val="00F61E4F"/>
    <w:rsid w:val="00FB09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4B0F33"/>
  <w15:chartTrackingRefBased/>
  <w15:docId w15:val="{C2AFA517-6F66-0146-8A8A-9E4DEE79B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23948" w:themeColor="text2" w:themeTint="E6"/>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242"/>
  </w:style>
  <w:style w:type="paragraph" w:styleId="Heading1">
    <w:name w:val="heading 1"/>
    <w:basedOn w:val="Normal"/>
    <w:next w:val="Normal"/>
    <w:link w:val="Heading1Char"/>
    <w:uiPriority w:val="9"/>
    <w:qFormat/>
    <w:rsid w:val="00E027D4"/>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rsid w:val="00E027D4"/>
    <w:pPr>
      <w:keepNext/>
      <w:keepLines/>
      <w:spacing w:before="40" w:after="0"/>
      <w:outlineLvl w:val="1"/>
    </w:pPr>
    <w:rPr>
      <w:rFonts w:asciiTheme="majorHAnsi" w:eastAsiaTheme="majorEastAsia" w:hAnsiTheme="majorHAns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2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027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lockText">
    <w:name w:val="Block Text"/>
    <w:basedOn w:val="Normal"/>
    <w:uiPriority w:val="5"/>
    <w:unhideWhenUsed/>
    <w:qFormat/>
    <w:rsid w:val="00E027D4"/>
    <w:pPr>
      <w:spacing w:after="380" w:line="326" w:lineRule="auto"/>
    </w:pPr>
    <w:rPr>
      <w:rFonts w:eastAsiaTheme="minorEastAsia"/>
      <w:iCs/>
      <w:sz w:val="28"/>
    </w:rPr>
  </w:style>
  <w:style w:type="paragraph" w:customStyle="1" w:styleId="Company">
    <w:name w:val="Company"/>
    <w:basedOn w:val="Normal"/>
    <w:uiPriority w:val="11"/>
    <w:qFormat/>
    <w:rsid w:val="00B5054A"/>
    <w:pPr>
      <w:spacing w:after="0"/>
    </w:pPr>
    <w:rPr>
      <w:b/>
      <w:color w:val="6CA800" w:themeColor="accent1"/>
      <w:sz w:val="36"/>
    </w:rPr>
  </w:style>
  <w:style w:type="paragraph" w:customStyle="1" w:styleId="ContactInfo">
    <w:name w:val="Contact Info"/>
    <w:basedOn w:val="Normal"/>
    <w:uiPriority w:val="10"/>
    <w:qFormat/>
    <w:rsid w:val="00C83022"/>
    <w:pPr>
      <w:spacing w:after="0"/>
      <w:contextualSpacing/>
    </w:pPr>
  </w:style>
  <w:style w:type="paragraph" w:styleId="Date">
    <w:name w:val="Date"/>
    <w:basedOn w:val="Normal"/>
    <w:link w:val="DateChar"/>
    <w:uiPriority w:val="2"/>
    <w:unhideWhenUsed/>
    <w:qFormat/>
    <w:rsid w:val="00E027D4"/>
    <w:pPr>
      <w:spacing w:after="40"/>
      <w:jc w:val="right"/>
    </w:pPr>
    <w:rPr>
      <w:b/>
      <w:color w:val="6CA800" w:themeColor="accent1"/>
      <w:sz w:val="32"/>
    </w:rPr>
  </w:style>
  <w:style w:type="character" w:customStyle="1" w:styleId="DateChar">
    <w:name w:val="Date Char"/>
    <w:basedOn w:val="DefaultParagraphFont"/>
    <w:link w:val="Date"/>
    <w:uiPriority w:val="2"/>
    <w:rsid w:val="00C83022"/>
    <w:rPr>
      <w:b/>
      <w:color w:val="6CA800" w:themeColor="accent1"/>
      <w:sz w:val="32"/>
    </w:rPr>
  </w:style>
  <w:style w:type="character" w:customStyle="1" w:styleId="Heading1Char">
    <w:name w:val="Heading 1 Char"/>
    <w:basedOn w:val="DefaultParagraphFont"/>
    <w:link w:val="Heading1"/>
    <w:uiPriority w:val="9"/>
    <w:rsid w:val="00E027D4"/>
    <w:rPr>
      <w:rFonts w:asciiTheme="majorHAnsi" w:eastAsiaTheme="majorEastAsia" w:hAnsiTheme="majorHAnsi" w:cstheme="majorBidi"/>
      <w:b/>
      <w:color w:val="6CA800" w:themeColor="accent1"/>
      <w:sz w:val="34"/>
      <w:szCs w:val="32"/>
      <w:lang w:eastAsia="ja-JP"/>
    </w:rPr>
  </w:style>
  <w:style w:type="character" w:customStyle="1" w:styleId="Heading2Char">
    <w:name w:val="Heading 2 Char"/>
    <w:basedOn w:val="DefaultParagraphFont"/>
    <w:link w:val="Heading2"/>
    <w:uiPriority w:val="9"/>
    <w:rsid w:val="00E027D4"/>
    <w:rPr>
      <w:rFonts w:asciiTheme="majorHAnsi" w:eastAsiaTheme="majorEastAsia" w:hAnsiTheme="majorHAnsi" w:cstheme="majorBidi"/>
      <w:b/>
      <w:color w:val="323948" w:themeColor="text2" w:themeTint="E6"/>
      <w:sz w:val="24"/>
      <w:szCs w:val="26"/>
      <w:lang w:eastAsia="ja-JP"/>
    </w:rPr>
  </w:style>
  <w:style w:type="paragraph" w:styleId="Quote">
    <w:name w:val="Quote"/>
    <w:basedOn w:val="Normal"/>
    <w:link w:val="QuoteChar"/>
    <w:uiPriority w:val="4"/>
    <w:qFormat/>
    <w:rsid w:val="00E027D4"/>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4"/>
    <w:rsid w:val="00C83022"/>
    <w:rPr>
      <w:i/>
      <w:iCs/>
      <w:sz w:val="28"/>
    </w:rPr>
  </w:style>
  <w:style w:type="paragraph" w:customStyle="1" w:styleId="Recipient">
    <w:name w:val="Recipient"/>
    <w:basedOn w:val="Normal"/>
    <w:next w:val="ContactInfo"/>
    <w:uiPriority w:val="12"/>
    <w:qFormat/>
    <w:rsid w:val="00E21B37"/>
    <w:pPr>
      <w:spacing w:before="2800" w:after="0"/>
      <w:contextualSpacing/>
    </w:pPr>
    <w:rPr>
      <w:b/>
    </w:rPr>
  </w:style>
  <w:style w:type="paragraph" w:styleId="Subtitle">
    <w:name w:val="Subtitle"/>
    <w:basedOn w:val="Normal"/>
    <w:link w:val="SubtitleChar"/>
    <w:uiPriority w:val="1"/>
    <w:qFormat/>
    <w:rsid w:val="00E027D4"/>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
    <w:rsid w:val="00C83022"/>
    <w:rPr>
      <w:rFonts w:eastAsiaTheme="minorEastAsia"/>
      <w:sz w:val="32"/>
    </w:rPr>
  </w:style>
  <w:style w:type="paragraph" w:styleId="Title">
    <w:name w:val="Title"/>
    <w:basedOn w:val="Normal"/>
    <w:link w:val="TitleChar"/>
    <w:uiPriority w:val="3"/>
    <w:qFormat/>
    <w:rsid w:val="00E027D4"/>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3"/>
    <w:rsid w:val="00C83022"/>
    <w:rPr>
      <w:rFonts w:asciiTheme="majorHAnsi" w:eastAsiaTheme="majorEastAsia" w:hAnsiTheme="majorHAnsi" w:cstheme="majorBidi"/>
      <w:color w:val="FFFFFF" w:themeColor="background1"/>
      <w:kern w:val="28"/>
      <w:sz w:val="78"/>
      <w:szCs w:val="56"/>
    </w:rPr>
  </w:style>
  <w:style w:type="paragraph" w:styleId="Header">
    <w:name w:val="header"/>
    <w:basedOn w:val="Normal"/>
    <w:link w:val="HeaderChar"/>
    <w:uiPriority w:val="99"/>
    <w:unhideWhenUsed/>
    <w:rsid w:val="00045242"/>
    <w:pPr>
      <w:spacing w:after="0" w:line="240" w:lineRule="auto"/>
      <w:jc w:val="right"/>
    </w:pPr>
  </w:style>
  <w:style w:type="character" w:customStyle="1" w:styleId="HeaderChar">
    <w:name w:val="Header Char"/>
    <w:basedOn w:val="DefaultParagraphFont"/>
    <w:link w:val="Header"/>
    <w:uiPriority w:val="99"/>
    <w:rsid w:val="00045242"/>
  </w:style>
  <w:style w:type="paragraph" w:styleId="Footer">
    <w:name w:val="footer"/>
    <w:basedOn w:val="Normal"/>
    <w:link w:val="FooterChar"/>
    <w:uiPriority w:val="99"/>
    <w:unhideWhenUsed/>
    <w:rsid w:val="00BD57AF"/>
    <w:pPr>
      <w:spacing w:after="0" w:line="240" w:lineRule="auto"/>
    </w:pPr>
  </w:style>
  <w:style w:type="character" w:customStyle="1" w:styleId="FooterChar">
    <w:name w:val="Footer Char"/>
    <w:basedOn w:val="DefaultParagraphFont"/>
    <w:link w:val="Footer"/>
    <w:uiPriority w:val="99"/>
    <w:rsid w:val="00BD57AF"/>
  </w:style>
  <w:style w:type="paragraph" w:styleId="NoSpacing">
    <w:name w:val="No Spacing"/>
    <w:uiPriority w:val="98"/>
    <w:qFormat/>
    <w:rsid w:val="009332B2"/>
    <w:pPr>
      <w:spacing w:after="0" w:line="240" w:lineRule="auto"/>
    </w:pPr>
  </w:style>
  <w:style w:type="character" w:styleId="PlaceholderText">
    <w:name w:val="Placeholder Text"/>
    <w:basedOn w:val="DefaultParagraphFont"/>
    <w:uiPriority w:val="99"/>
    <w:semiHidden/>
    <w:rsid w:val="009332B2"/>
    <w:rPr>
      <w:color w:val="808080"/>
    </w:rPr>
  </w:style>
  <w:style w:type="paragraph" w:styleId="ListParagraph">
    <w:name w:val="List Paragraph"/>
    <w:basedOn w:val="Normal"/>
    <w:uiPriority w:val="34"/>
    <w:qFormat/>
    <w:rsid w:val="001F0B26"/>
    <w:pPr>
      <w:spacing w:line="256" w:lineRule="auto"/>
      <w:ind w:left="720"/>
      <w:contextualSpacing/>
    </w:pPr>
    <w:rPr>
      <w:color w:val="auto"/>
      <w:sz w:val="22"/>
      <w:szCs w:val="22"/>
    </w:rPr>
  </w:style>
  <w:style w:type="character" w:styleId="Hyperlink">
    <w:name w:val="Hyperlink"/>
    <w:basedOn w:val="DefaultParagraphFont"/>
    <w:uiPriority w:val="99"/>
    <w:unhideWhenUsed/>
    <w:rsid w:val="0008205C"/>
    <w:rPr>
      <w:color w:val="36C0CA" w:themeColor="hyperlink"/>
      <w:u w:val="single"/>
    </w:rPr>
  </w:style>
  <w:style w:type="character" w:styleId="UnresolvedMention">
    <w:name w:val="Unresolved Mention"/>
    <w:basedOn w:val="DefaultParagraphFont"/>
    <w:uiPriority w:val="99"/>
    <w:semiHidden/>
    <w:unhideWhenUsed/>
    <w:rsid w:val="006539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ublic-domain-image.com/free-images/flora-plants/flowers/lilies-flower-pictures/wood-lily-plant-blossom-with-narrow-spotted-bright-red-petals-lilium-philadelphicum/attachment/wood-lily-plant-blossom-with-narrow-spotted-bright-red-petals-lilium-philadelphicum" TargetMode="External"/><Relationship Id="rId13" Type="http://schemas.openxmlformats.org/officeDocument/2006/relationships/hyperlink" Target="mailto:womensfr@icloud.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info@wsfr-sk.c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sfr-sk.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pexels.com/photo/pine-trees-in-winter-904413/"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omenswiftflowingriver/Library/Containers/com.microsoft.Word/Data/Library/Application%20Support/Microsoft/Office/16.0/DTS/en-US%7bAB6CDE7D-D085-7748-A15E-8AFB359DEBC2%7d/%7b9E42A81E-96CA-024E-B865-4ABA77854710%7dtf1000208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3B9923E6051D4BB7A551CE529683FE"/>
        <w:category>
          <w:name w:val="General"/>
          <w:gallery w:val="placeholder"/>
        </w:category>
        <w:types>
          <w:type w:val="bbPlcHdr"/>
        </w:types>
        <w:behaviors>
          <w:behavior w:val="content"/>
        </w:behaviors>
        <w:guid w:val="{513060E8-CA1D-C742-A742-210B54265509}"/>
      </w:docPartPr>
      <w:docPartBody>
        <w:p w:rsidR="00245C00" w:rsidRDefault="00000000">
          <w:pPr>
            <w:pStyle w:val="D23B9923E6051D4BB7A551CE529683FE"/>
          </w:pPr>
          <w:r w:rsidRPr="00F61E4F">
            <w:t>Volume 1 | Issue 1</w:t>
          </w:r>
        </w:p>
      </w:docPartBody>
    </w:docPart>
    <w:docPart>
      <w:docPartPr>
        <w:name w:val="720D23B983AAA246A6B3A53B908F2351"/>
        <w:category>
          <w:name w:val="General"/>
          <w:gallery w:val="placeholder"/>
        </w:category>
        <w:types>
          <w:type w:val="bbPlcHdr"/>
        </w:types>
        <w:behaviors>
          <w:behavior w:val="content"/>
        </w:behaviors>
        <w:guid w:val="{A9AD278E-EEF0-0740-A45C-7F9B17E51EC7}"/>
      </w:docPartPr>
      <w:docPartBody>
        <w:p w:rsidR="00245C00" w:rsidRDefault="00000000">
          <w:pPr>
            <w:pStyle w:val="720D23B983AAA246A6B3A53B908F2351"/>
          </w:pPr>
          <w:r w:rsidRPr="00F61E4F">
            <w:t>City, ST ZIP</w:t>
          </w:r>
          <w:r>
            <w:t xml:space="preserve">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7BF"/>
    <w:rsid w:val="00191566"/>
    <w:rsid w:val="00245C00"/>
    <w:rsid w:val="00451E41"/>
    <w:rsid w:val="004F0C86"/>
    <w:rsid w:val="006F37BF"/>
    <w:rsid w:val="0085473D"/>
    <w:rsid w:val="009271DE"/>
    <w:rsid w:val="00AD30D1"/>
    <w:rsid w:val="00E50BC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3B9923E6051D4BB7A551CE529683FE">
    <w:name w:val="D23B9923E6051D4BB7A551CE529683FE"/>
  </w:style>
  <w:style w:type="paragraph" w:customStyle="1" w:styleId="720D23B983AAA246A6B3A53B908F2351">
    <w:name w:val="720D23B983AAA246A6B3A53B908F23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{9E42A81E-96CA-024E-B865-4ABA77854710}tf10002088.dotx</Template>
  <TotalTime>90</TotalTime>
  <Pages>4</Pages>
  <Words>592</Words>
  <Characters>3380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Women Swiftflowingriver</dc:creator>
  <cp:keywords>SASKATCHEWAN</cp:keywords>
  <dc:description/>
  <cp:lastModifiedBy>women Swiftflowingriver</cp:lastModifiedBy>
  <cp:revision>23</cp:revision>
  <cp:lastPrinted>2023-01-23T22:10:00Z</cp:lastPrinted>
  <dcterms:created xsi:type="dcterms:W3CDTF">2023-01-23T21:20:00Z</dcterms:created>
  <dcterms:modified xsi:type="dcterms:W3CDTF">2023-01-26T16:56:00Z</dcterms:modified>
</cp:coreProperties>
</file>